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FA" w:rsidRPr="00454A72" w:rsidRDefault="008710F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4A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старших воспитателей МБДОУ </w:t>
      </w:r>
      <w:proofErr w:type="gramStart"/>
      <w:r w:rsidRPr="00454A72">
        <w:rPr>
          <w:rFonts w:ascii="Times New Roman" w:hAnsi="Times New Roman" w:cs="Times New Roman"/>
          <w:b/>
          <w:color w:val="FF0000"/>
          <w:sz w:val="28"/>
          <w:szCs w:val="28"/>
        </w:rPr>
        <w:t>( Вербицкой</w:t>
      </w:r>
      <w:proofErr w:type="gramEnd"/>
      <w:r w:rsidRPr="00454A7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Н.А.)</w:t>
      </w:r>
    </w:p>
    <w:p w:rsidR="00346D28" w:rsidRPr="00454A72" w:rsidRDefault="008710F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4A72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6F7BC6" w:rsidRPr="00454A72">
        <w:rPr>
          <w:rFonts w:ascii="Times New Roman" w:hAnsi="Times New Roman" w:cs="Times New Roman"/>
          <w:b/>
          <w:color w:val="FF0000"/>
          <w:sz w:val="28"/>
          <w:szCs w:val="28"/>
        </w:rPr>
        <w:t>лгоритм действий по созданию в ДОУ инклюзивного образования</w:t>
      </w:r>
      <w:bookmarkStart w:id="0" w:name="_GoBack"/>
      <w:bookmarkEnd w:id="0"/>
    </w:p>
    <w:p w:rsidR="006F7BC6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>Шаг</w:t>
      </w:r>
      <w:r w:rsidR="006F7BC6" w:rsidRPr="00DC4224">
        <w:rPr>
          <w:rFonts w:ascii="Times New Roman" w:hAnsi="Times New Roman" w:cs="Times New Roman"/>
          <w:b/>
          <w:sz w:val="24"/>
          <w:szCs w:val="24"/>
        </w:rPr>
        <w:t>1.</w:t>
      </w:r>
      <w:r w:rsidR="006F7BC6">
        <w:rPr>
          <w:rFonts w:ascii="Times New Roman" w:hAnsi="Times New Roman" w:cs="Times New Roman"/>
          <w:sz w:val="24"/>
          <w:szCs w:val="24"/>
        </w:rPr>
        <w:t xml:space="preserve"> При предоставлении родителями ребёнка заключения ПМПК, подтверждающего статус «ребёнок с ОВЗ» взять заявление родителя на предоставление инклюзивного образования </w:t>
      </w:r>
      <w:proofErr w:type="gramStart"/>
      <w:r w:rsidR="006F7BC6">
        <w:rPr>
          <w:rFonts w:ascii="Times New Roman" w:hAnsi="Times New Roman" w:cs="Times New Roman"/>
          <w:sz w:val="24"/>
          <w:szCs w:val="24"/>
        </w:rPr>
        <w:t>( форма</w:t>
      </w:r>
      <w:proofErr w:type="gramEnd"/>
      <w:r w:rsidR="006F7BC6">
        <w:rPr>
          <w:rFonts w:ascii="Times New Roman" w:hAnsi="Times New Roman" w:cs="Times New Roman"/>
          <w:sz w:val="24"/>
          <w:szCs w:val="24"/>
        </w:rPr>
        <w:t xml:space="preserve"> заявления у </w:t>
      </w:r>
      <w:proofErr w:type="spellStart"/>
      <w:r w:rsidR="006F7BC6">
        <w:rPr>
          <w:rFonts w:ascii="Times New Roman" w:hAnsi="Times New Roman" w:cs="Times New Roman"/>
          <w:sz w:val="24"/>
          <w:szCs w:val="24"/>
        </w:rPr>
        <w:t>Крутихиной</w:t>
      </w:r>
      <w:proofErr w:type="spellEnd"/>
      <w:r w:rsidR="006F7BC6">
        <w:rPr>
          <w:rFonts w:ascii="Times New Roman" w:hAnsi="Times New Roman" w:cs="Times New Roman"/>
          <w:sz w:val="24"/>
          <w:szCs w:val="24"/>
        </w:rPr>
        <w:t xml:space="preserve"> Ю.В.), согласие на психологическое сопровождение ребёнка, подписать договор ДОУ с родителями, где обговариваются условия инклюзивного образования и период адаптации.</w:t>
      </w:r>
    </w:p>
    <w:p w:rsidR="00357364" w:rsidRPr="00357364" w:rsidRDefault="00DC4224">
      <w:pPr>
        <w:rPr>
          <w:rFonts w:ascii="Times New Roman" w:hAnsi="Times New Roman" w:cs="Times New Roman"/>
          <w:b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357364" w:rsidRPr="00DC4224">
        <w:rPr>
          <w:rFonts w:ascii="Times New Roman" w:hAnsi="Times New Roman" w:cs="Times New Roman"/>
          <w:b/>
          <w:sz w:val="24"/>
          <w:szCs w:val="24"/>
        </w:rPr>
        <w:t>2</w:t>
      </w:r>
      <w:r w:rsidR="00357364">
        <w:rPr>
          <w:rFonts w:ascii="Times New Roman" w:hAnsi="Times New Roman" w:cs="Times New Roman"/>
          <w:sz w:val="24"/>
          <w:szCs w:val="24"/>
        </w:rPr>
        <w:t xml:space="preserve">. Сразу же создаются </w:t>
      </w:r>
      <w:r w:rsidR="00357364" w:rsidRPr="00357364">
        <w:rPr>
          <w:rFonts w:ascii="Times New Roman" w:hAnsi="Times New Roman" w:cs="Times New Roman"/>
          <w:b/>
          <w:sz w:val="24"/>
          <w:szCs w:val="24"/>
        </w:rPr>
        <w:t>положения:</w:t>
      </w:r>
    </w:p>
    <w:p w:rsidR="00357364" w:rsidRPr="00357364" w:rsidRDefault="00357364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7364">
        <w:rPr>
          <w:rFonts w:ascii="Times New Roman" w:hAnsi="Times New Roman" w:cs="Times New Roman"/>
          <w:i/>
          <w:sz w:val="24"/>
          <w:szCs w:val="24"/>
        </w:rPr>
        <w:t>о</w:t>
      </w:r>
      <w:r w:rsidR="00076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76310">
        <w:rPr>
          <w:rFonts w:ascii="Times New Roman" w:hAnsi="Times New Roman" w:cs="Times New Roman"/>
          <w:i/>
          <w:sz w:val="24"/>
          <w:szCs w:val="24"/>
        </w:rPr>
        <w:t xml:space="preserve">создании  </w:t>
      </w:r>
      <w:proofErr w:type="spellStart"/>
      <w:r w:rsidR="00076310">
        <w:rPr>
          <w:rFonts w:ascii="Times New Roman" w:hAnsi="Times New Roman" w:cs="Times New Roman"/>
          <w:i/>
          <w:sz w:val="24"/>
          <w:szCs w:val="24"/>
        </w:rPr>
        <w:t>психолого</w:t>
      </w:r>
      <w:proofErr w:type="spellEnd"/>
      <w:proofErr w:type="gramEnd"/>
      <w:r w:rsidR="0007631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076310">
        <w:rPr>
          <w:rFonts w:ascii="Times New Roman" w:hAnsi="Times New Roman" w:cs="Times New Roman"/>
          <w:i/>
          <w:sz w:val="24"/>
          <w:szCs w:val="24"/>
        </w:rPr>
        <w:t>медико</w:t>
      </w:r>
      <w:proofErr w:type="spellEnd"/>
      <w:r w:rsidR="00076310">
        <w:rPr>
          <w:rFonts w:ascii="Times New Roman" w:hAnsi="Times New Roman" w:cs="Times New Roman"/>
          <w:i/>
          <w:sz w:val="24"/>
          <w:szCs w:val="24"/>
        </w:rPr>
        <w:t xml:space="preserve"> – педагогического консилиума образовательного учреждения                ( </w:t>
      </w:r>
      <w:proofErr w:type="spellStart"/>
      <w:r w:rsidR="00076310">
        <w:rPr>
          <w:rFonts w:ascii="Times New Roman" w:hAnsi="Times New Roman" w:cs="Times New Roman"/>
          <w:i/>
          <w:sz w:val="24"/>
          <w:szCs w:val="24"/>
        </w:rPr>
        <w:t>ПМПк</w:t>
      </w:r>
      <w:proofErr w:type="spellEnd"/>
      <w:r w:rsidR="00076310">
        <w:rPr>
          <w:rFonts w:ascii="Times New Roman" w:hAnsi="Times New Roman" w:cs="Times New Roman"/>
          <w:i/>
          <w:sz w:val="24"/>
          <w:szCs w:val="24"/>
        </w:rPr>
        <w:t>)</w:t>
      </w:r>
    </w:p>
    <w:p w:rsidR="00357364" w:rsidRPr="00357364" w:rsidRDefault="00076310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об инклюзивном обучении детей с ОВЗ</w:t>
      </w: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7364">
        <w:rPr>
          <w:rFonts w:ascii="Times New Roman" w:hAnsi="Times New Roman" w:cs="Times New Roman"/>
          <w:i/>
          <w:sz w:val="24"/>
          <w:szCs w:val="24"/>
        </w:rPr>
        <w:t>- об адаптированной программе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- 0 защите персональных данных воспитанников и их родителей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ФЗ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№ 152)</w:t>
      </w:r>
    </w:p>
    <w:p w:rsidR="00AD59B0" w:rsidRDefault="00AD59B0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D59B0" w:rsidRDefault="00AD59B0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берёте сразу же расписку с сотрудников, сопровождающих ребёнка, о неразглашении персональных данных !!!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Приказы:</w:t>
      </w: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 создании комбинированной группы</w:t>
      </w:r>
      <w:r w:rsidR="005309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309CA">
        <w:rPr>
          <w:rFonts w:ascii="Times New Roman" w:hAnsi="Times New Roman" w:cs="Times New Roman"/>
          <w:i/>
          <w:sz w:val="24"/>
          <w:szCs w:val="24"/>
        </w:rPr>
        <w:t>( подпись</w:t>
      </w:r>
      <w:proofErr w:type="gramEnd"/>
      <w:r w:rsidR="005309CA">
        <w:rPr>
          <w:rFonts w:ascii="Times New Roman" w:hAnsi="Times New Roman" w:cs="Times New Roman"/>
          <w:i/>
          <w:sz w:val="24"/>
          <w:szCs w:val="24"/>
        </w:rPr>
        <w:t xml:space="preserve"> Мовчан Е.И.)</w:t>
      </w: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- 0 создании команды сопровождения ребёнка с ОВЗ</w:t>
      </w: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309CA">
        <w:rPr>
          <w:rFonts w:ascii="Times New Roman" w:hAnsi="Times New Roman" w:cs="Times New Roman"/>
          <w:i/>
          <w:sz w:val="24"/>
          <w:szCs w:val="24"/>
        </w:rPr>
        <w:t>0 распределении функциональных обязанностей членов команды сопровождения ребёнка с ОВЗ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Крутихиной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Ю.В. предоставить: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приказ о создании комбинированной группы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заявление родителя на инклюзивное образование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ксерокопию заключения ПМПК, подтверждающую статус ребёнка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ИПРА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если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ребёнок инвалид). В течение 10 дней после предоставления родителем ИПРА, вы обязаны предоставить форму по ИПРА </w:t>
      </w: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09CA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следует взять расшифровку диагноза, проконсультировавшись со специалистами территориальной ПМПК, т.к. это понадобится вам при создании адаптированной программы.</w:t>
      </w:r>
    </w:p>
    <w:p w:rsidR="005309CA" w:rsidRPr="00357364" w:rsidRDefault="005309CA" w:rsidP="00357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сайте инклюзивного центра расскажут вам о работе каждого специалиста команды сопровождения.</w:t>
      </w:r>
      <w:r w:rsidR="00244EC6">
        <w:rPr>
          <w:rFonts w:ascii="Times New Roman" w:hAnsi="Times New Roman" w:cs="Times New Roman"/>
          <w:i/>
          <w:sz w:val="24"/>
          <w:szCs w:val="24"/>
        </w:rPr>
        <w:t xml:space="preserve"> Последний </w:t>
      </w:r>
      <w:proofErr w:type="spellStart"/>
      <w:r w:rsidR="00244EC6">
        <w:rPr>
          <w:rFonts w:ascii="Times New Roman" w:hAnsi="Times New Roman" w:cs="Times New Roman"/>
          <w:i/>
          <w:sz w:val="24"/>
          <w:szCs w:val="24"/>
        </w:rPr>
        <w:t>вебинар</w:t>
      </w:r>
      <w:proofErr w:type="spellEnd"/>
      <w:r w:rsidR="00244E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44EC6">
        <w:rPr>
          <w:rFonts w:ascii="Times New Roman" w:hAnsi="Times New Roman" w:cs="Times New Roman"/>
          <w:i/>
          <w:sz w:val="24"/>
          <w:szCs w:val="24"/>
        </w:rPr>
        <w:t>( на</w:t>
      </w:r>
      <w:proofErr w:type="gramEnd"/>
      <w:r w:rsidR="00244EC6">
        <w:rPr>
          <w:rFonts w:ascii="Times New Roman" w:hAnsi="Times New Roman" w:cs="Times New Roman"/>
          <w:i/>
          <w:sz w:val="24"/>
          <w:szCs w:val="24"/>
        </w:rPr>
        <w:t xml:space="preserve"> почте детских садов 11 октября2017 г.) подробно описывает создание развёрнутой характеристики ребёнка, на основании которой создают маршрутный лист и адаптированную программу.</w:t>
      </w:r>
    </w:p>
    <w:p w:rsidR="00357364" w:rsidRDefault="00357364" w:rsidP="00357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BC6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357364" w:rsidRPr="00DC4224">
        <w:rPr>
          <w:rFonts w:ascii="Times New Roman" w:hAnsi="Times New Roman" w:cs="Times New Roman"/>
          <w:b/>
          <w:sz w:val="24"/>
          <w:szCs w:val="24"/>
        </w:rPr>
        <w:t>3</w:t>
      </w:r>
      <w:r w:rsidR="006F7BC6">
        <w:rPr>
          <w:rFonts w:ascii="Times New Roman" w:hAnsi="Times New Roman" w:cs="Times New Roman"/>
          <w:sz w:val="24"/>
          <w:szCs w:val="24"/>
        </w:rPr>
        <w:t xml:space="preserve">. Если ребёнок </w:t>
      </w:r>
      <w:r w:rsidR="00A118D8">
        <w:rPr>
          <w:rFonts w:ascii="Times New Roman" w:hAnsi="Times New Roman" w:cs="Times New Roman"/>
          <w:sz w:val="24"/>
          <w:szCs w:val="24"/>
        </w:rPr>
        <w:t xml:space="preserve">уже ходил в ДОУ и только сейчас </w:t>
      </w:r>
      <w:r w:rsidR="00357364">
        <w:rPr>
          <w:rFonts w:ascii="Times New Roman" w:hAnsi="Times New Roman" w:cs="Times New Roman"/>
          <w:sz w:val="24"/>
          <w:szCs w:val="24"/>
        </w:rPr>
        <w:t xml:space="preserve">подтвердил статус, то на создание индивидуального маршрутного листа у вас есть 2 недели. Если ребёнок новенький, то на создание маршрутного листа у вас есть 1 месяц. ИМЛ создаётся командой сопровождения ребёнка и основывается на психологическом и педагогическом исследовании сильных и слабых сторон ребёнка, его потребностей, рекомендациях ПМПК, которая присвоила ребёнку статус ОВЗ. Лист согласовывается с педагогом – психологом инклюзивного центра г. Симферополь и территориальной </w:t>
      </w:r>
      <w:proofErr w:type="spellStart"/>
      <w:r w:rsidR="0035736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357364">
        <w:rPr>
          <w:rFonts w:ascii="Times New Roman" w:hAnsi="Times New Roman" w:cs="Times New Roman"/>
          <w:sz w:val="24"/>
          <w:szCs w:val="24"/>
        </w:rPr>
        <w:t>, подписывается родителем ребёнка.</w:t>
      </w:r>
    </w:p>
    <w:p w:rsidR="00357364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244EC6" w:rsidRPr="00DC4224">
        <w:rPr>
          <w:rFonts w:ascii="Times New Roman" w:hAnsi="Times New Roman" w:cs="Times New Roman"/>
          <w:b/>
          <w:sz w:val="24"/>
          <w:szCs w:val="24"/>
        </w:rPr>
        <w:t>4</w:t>
      </w:r>
      <w:r w:rsidR="00357364">
        <w:rPr>
          <w:rFonts w:ascii="Times New Roman" w:hAnsi="Times New Roman" w:cs="Times New Roman"/>
          <w:sz w:val="24"/>
          <w:szCs w:val="24"/>
        </w:rPr>
        <w:t xml:space="preserve">. </w:t>
      </w:r>
      <w:r w:rsidR="00244EC6">
        <w:rPr>
          <w:rFonts w:ascii="Times New Roman" w:hAnsi="Times New Roman" w:cs="Times New Roman"/>
          <w:sz w:val="24"/>
          <w:szCs w:val="24"/>
        </w:rPr>
        <w:t xml:space="preserve">Если в заключении ПМПК прописан </w:t>
      </w:r>
      <w:proofErr w:type="spellStart"/>
      <w:r w:rsidR="00244EC6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244EC6">
        <w:rPr>
          <w:rFonts w:ascii="Times New Roman" w:hAnsi="Times New Roman" w:cs="Times New Roman"/>
          <w:sz w:val="24"/>
          <w:szCs w:val="24"/>
        </w:rPr>
        <w:t xml:space="preserve"> или помощник </w:t>
      </w:r>
      <w:proofErr w:type="gramStart"/>
      <w:r w:rsidR="00244EC6">
        <w:rPr>
          <w:rFonts w:ascii="Times New Roman" w:hAnsi="Times New Roman" w:cs="Times New Roman"/>
          <w:sz w:val="24"/>
          <w:szCs w:val="24"/>
        </w:rPr>
        <w:t>( ассистент</w:t>
      </w:r>
      <w:proofErr w:type="gramEnd"/>
      <w:r w:rsidR="00244EC6">
        <w:rPr>
          <w:rFonts w:ascii="Times New Roman" w:hAnsi="Times New Roman" w:cs="Times New Roman"/>
          <w:sz w:val="24"/>
          <w:szCs w:val="24"/>
        </w:rPr>
        <w:t>), логопед или дефектолог, психолог, то вы обязаны предоставить этих специалистов даже если их нет в ДОУ. Родитель имеет право подать в суд за на ваше учреждение за невыполнение рекомендаций ПМПК. В этом случае либо вы добиваетесь изменения штатного расписания ДОУ и вводите этих специалистов, либо заключаете договор со школой, где эти специалисты есть.</w:t>
      </w:r>
      <w:r w:rsidR="00AD59B0">
        <w:rPr>
          <w:rFonts w:ascii="Times New Roman" w:hAnsi="Times New Roman" w:cs="Times New Roman"/>
          <w:sz w:val="24"/>
          <w:szCs w:val="24"/>
        </w:rPr>
        <w:t xml:space="preserve"> Ели вы вводите </w:t>
      </w:r>
      <w:proofErr w:type="spellStart"/>
      <w:r w:rsidR="00AD59B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AD59B0">
        <w:rPr>
          <w:rFonts w:ascii="Times New Roman" w:hAnsi="Times New Roman" w:cs="Times New Roman"/>
          <w:sz w:val="24"/>
          <w:szCs w:val="24"/>
        </w:rPr>
        <w:t xml:space="preserve"> или ассистента, то разрабатываете для них должностные инструкции. Если мать ребёнка на </w:t>
      </w:r>
      <w:r w:rsidR="00AD59B0">
        <w:rPr>
          <w:rFonts w:ascii="Times New Roman" w:hAnsi="Times New Roman" w:cs="Times New Roman"/>
          <w:sz w:val="24"/>
          <w:szCs w:val="24"/>
        </w:rPr>
        <w:lastRenderedPageBreak/>
        <w:t xml:space="preserve">волонтёрских началах выполняет роль ассистента, то разрабатываете положение о </w:t>
      </w:r>
      <w:proofErr w:type="spellStart"/>
      <w:r w:rsidR="00AD59B0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="00AD59B0">
        <w:rPr>
          <w:rFonts w:ascii="Times New Roman" w:hAnsi="Times New Roman" w:cs="Times New Roman"/>
          <w:sz w:val="24"/>
          <w:szCs w:val="24"/>
        </w:rPr>
        <w:t>, должностную инструкцию волонтёра, где прописывают его обязанности, права и ответственность.</w:t>
      </w:r>
    </w:p>
    <w:p w:rsidR="00AD59B0" w:rsidRDefault="00AD5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воспитателю,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ассистенту производится по фактическому посещению ДОУ ребёнком. </w:t>
      </w:r>
      <w:proofErr w:type="spellStart"/>
      <w:r w:rsidRPr="00AD59B0">
        <w:rPr>
          <w:rFonts w:ascii="Times New Roman" w:hAnsi="Times New Roman" w:cs="Times New Roman"/>
          <w:b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человек с педагогическим образованием, который ведёт соответствующую документацию, координирует работу специалистов с ребёнком, оказывает помощь в обучении и воспитании. </w:t>
      </w:r>
      <w:r w:rsidRPr="00AD59B0">
        <w:rPr>
          <w:rFonts w:ascii="Times New Roman" w:hAnsi="Times New Roman" w:cs="Times New Roman"/>
          <w:b/>
          <w:sz w:val="24"/>
          <w:szCs w:val="24"/>
        </w:rPr>
        <w:t>Ассистент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помощник</w:t>
      </w:r>
      <w:proofErr w:type="gramEnd"/>
      <w:r>
        <w:rPr>
          <w:rFonts w:ascii="Times New Roman" w:hAnsi="Times New Roman" w:cs="Times New Roman"/>
          <w:sz w:val="24"/>
          <w:szCs w:val="24"/>
        </w:rPr>
        <w:t>) – человек без образования, который оказывает только техническую помощь ребёнку и никакой документации не ведёт. Лучше, если это сотрудник вашего ДОУ. Основной специалист инклюзивного образования – ВОСПИТАТЕЛЬ.</w:t>
      </w:r>
    </w:p>
    <w:p w:rsidR="00AD59B0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AD59B0" w:rsidRPr="00DC4224">
        <w:rPr>
          <w:rFonts w:ascii="Times New Roman" w:hAnsi="Times New Roman" w:cs="Times New Roman"/>
          <w:b/>
          <w:sz w:val="24"/>
          <w:szCs w:val="24"/>
        </w:rPr>
        <w:t>5</w:t>
      </w:r>
      <w:r w:rsidR="00AD59B0">
        <w:rPr>
          <w:rFonts w:ascii="Times New Roman" w:hAnsi="Times New Roman" w:cs="Times New Roman"/>
          <w:sz w:val="24"/>
          <w:szCs w:val="24"/>
        </w:rPr>
        <w:t>. После изготовления и утверждения индивидуального маршрутного листа в течение срока от 2 недель до месяца соз</w:t>
      </w:r>
      <w:r w:rsidR="00F22708">
        <w:rPr>
          <w:rFonts w:ascii="Times New Roman" w:hAnsi="Times New Roman" w:cs="Times New Roman"/>
          <w:sz w:val="24"/>
          <w:szCs w:val="24"/>
        </w:rPr>
        <w:t xml:space="preserve">даётся адаптированная программа </w:t>
      </w:r>
      <w:proofErr w:type="gramStart"/>
      <w:r w:rsidR="00F22708">
        <w:rPr>
          <w:rFonts w:ascii="Times New Roman" w:hAnsi="Times New Roman" w:cs="Times New Roman"/>
          <w:sz w:val="24"/>
          <w:szCs w:val="24"/>
        </w:rPr>
        <w:t>( АОП</w:t>
      </w:r>
      <w:proofErr w:type="gramEnd"/>
      <w:r w:rsidR="00F22708">
        <w:rPr>
          <w:rFonts w:ascii="Times New Roman" w:hAnsi="Times New Roman" w:cs="Times New Roman"/>
          <w:sz w:val="24"/>
          <w:szCs w:val="24"/>
        </w:rPr>
        <w:t xml:space="preserve">) </w:t>
      </w:r>
      <w:r w:rsidR="00AD59B0">
        <w:rPr>
          <w:rFonts w:ascii="Times New Roman" w:hAnsi="Times New Roman" w:cs="Times New Roman"/>
          <w:sz w:val="24"/>
          <w:szCs w:val="24"/>
        </w:rPr>
        <w:t xml:space="preserve"> Есть два вида программы: общая по данной нозологии ( диагнозу) и программа конкретного ребёнка, где описаны его характеристика, </w:t>
      </w:r>
      <w:r w:rsidR="00F22708">
        <w:rPr>
          <w:rFonts w:ascii="Times New Roman" w:hAnsi="Times New Roman" w:cs="Times New Roman"/>
          <w:sz w:val="24"/>
          <w:szCs w:val="24"/>
        </w:rPr>
        <w:t xml:space="preserve">результаты мониторингов специалистов и работа именно с ним по всем линиям развития. В эту же программу входят коррекционные программы логопеда и психолога. Воспитатель не ведёт коррекционной работы. В эту же программу входит индивидуальный учебный план ребёнка, т.е. расписание его индивидуальных занятий со специалистами ДОУ и воспитателем. По выполнению программы подают отчёты все специалисты дважды в год. Если результаты работы по программе отрицательные, то программа пересматривается, корректируется или пишется заново, причины отрицательных результатов указываются письменно в отчётах. </w:t>
      </w:r>
      <w:r w:rsidR="00056CF5">
        <w:rPr>
          <w:rFonts w:ascii="Times New Roman" w:hAnsi="Times New Roman" w:cs="Times New Roman"/>
          <w:sz w:val="24"/>
          <w:szCs w:val="24"/>
        </w:rPr>
        <w:t>АОП внедряют после адаптации ребёнка и пишут с того месяца, после которого создана программа, а не с сентября. АОП пишется на остаток учебного года.</w:t>
      </w:r>
    </w:p>
    <w:p w:rsidR="00F22708" w:rsidRDefault="00F22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не все разделы программы нужно адаптировать для ребёнка. Если он имеет диагноз ЗПР и развит физически, то раздел программы по физвоспитанию не адаптируют, а он идёт по общей программе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ООП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11.10.17 рассказывает о АОП подробно.</w:t>
      </w:r>
    </w:p>
    <w:p w:rsidR="00056CF5" w:rsidRDefault="00056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учесть, что часто адаптация детей с ОВЗ проходит тяжело, поэтому начинать следует с кратковременного пребывания ребёнка в ДОУ, время пребывания увеличивают постепенно. Нельзя допускать переутомления и перегрузок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заболеваниями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аутистического спектра,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часто способствует ухудшению их состояния здоровья. Не поддавайтесь на требования родителей оставить ребёнка поскорее на полный день, регулируйте процесс адаптации и времени пребывания ребёнка сами, заранее прописав защищающий вас пункт в договоре с родителем.</w:t>
      </w:r>
    </w:p>
    <w:p w:rsidR="00F22708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056CF5" w:rsidRPr="00DC4224">
        <w:rPr>
          <w:rFonts w:ascii="Times New Roman" w:hAnsi="Times New Roman" w:cs="Times New Roman"/>
          <w:b/>
          <w:sz w:val="24"/>
          <w:szCs w:val="24"/>
        </w:rPr>
        <w:t>6</w:t>
      </w:r>
      <w:r w:rsidR="00056CF5">
        <w:rPr>
          <w:rFonts w:ascii="Times New Roman" w:hAnsi="Times New Roman" w:cs="Times New Roman"/>
          <w:sz w:val="24"/>
          <w:szCs w:val="24"/>
        </w:rPr>
        <w:t xml:space="preserve">. Программа и работа по ней создаётся, обсуждается на заседаниях </w:t>
      </w:r>
      <w:proofErr w:type="spellStart"/>
      <w:r w:rsidR="00056CF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056CF5">
        <w:rPr>
          <w:rFonts w:ascii="Times New Roman" w:hAnsi="Times New Roman" w:cs="Times New Roman"/>
          <w:sz w:val="24"/>
          <w:szCs w:val="24"/>
        </w:rPr>
        <w:t xml:space="preserve"> ДОУ, протоколы прилагаются. Заседания собираются по мере необходимости. В случае сложной ситуации можно собирать внеочередное заседание </w:t>
      </w:r>
      <w:proofErr w:type="spellStart"/>
      <w:r w:rsidR="00056CF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056CF5">
        <w:rPr>
          <w:rFonts w:ascii="Times New Roman" w:hAnsi="Times New Roman" w:cs="Times New Roman"/>
          <w:sz w:val="24"/>
          <w:szCs w:val="24"/>
        </w:rPr>
        <w:t>, при необходимости туда приглашают родителей.</w:t>
      </w:r>
    </w:p>
    <w:p w:rsidR="00056CF5" w:rsidRDefault="00DC4224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056CF5" w:rsidRPr="00DC4224">
        <w:rPr>
          <w:rFonts w:ascii="Times New Roman" w:hAnsi="Times New Roman" w:cs="Times New Roman"/>
          <w:b/>
          <w:sz w:val="24"/>
          <w:szCs w:val="24"/>
        </w:rPr>
        <w:t>7</w:t>
      </w:r>
      <w:r w:rsidR="00056CF5">
        <w:rPr>
          <w:rFonts w:ascii="Times New Roman" w:hAnsi="Times New Roman" w:cs="Times New Roman"/>
          <w:sz w:val="24"/>
          <w:szCs w:val="24"/>
        </w:rPr>
        <w:t>. Параллельно всей этой работе вы собираете папку с нормативно – правовой базой РФ по инклюзивному образованию: законы, письма министерства</w:t>
      </w:r>
      <w:r w:rsidR="00076310">
        <w:rPr>
          <w:rFonts w:ascii="Times New Roman" w:hAnsi="Times New Roman" w:cs="Times New Roman"/>
          <w:sz w:val="24"/>
          <w:szCs w:val="24"/>
        </w:rPr>
        <w:t xml:space="preserve"> РФ и Крыма</w:t>
      </w:r>
      <w:r w:rsidR="00056CF5">
        <w:rPr>
          <w:rFonts w:ascii="Times New Roman" w:hAnsi="Times New Roman" w:cs="Times New Roman"/>
          <w:sz w:val="24"/>
          <w:szCs w:val="24"/>
        </w:rPr>
        <w:t xml:space="preserve">, распоряжения </w:t>
      </w:r>
      <w:proofErr w:type="spellStart"/>
      <w:r w:rsidR="00056CF5">
        <w:rPr>
          <w:rFonts w:ascii="Times New Roman" w:hAnsi="Times New Roman" w:cs="Times New Roman"/>
          <w:sz w:val="24"/>
          <w:szCs w:val="24"/>
        </w:rPr>
        <w:t>райгосадминистрации</w:t>
      </w:r>
      <w:proofErr w:type="spellEnd"/>
      <w:r w:rsidR="00056CF5">
        <w:rPr>
          <w:rFonts w:ascii="Times New Roman" w:hAnsi="Times New Roman" w:cs="Times New Roman"/>
          <w:sz w:val="24"/>
          <w:szCs w:val="24"/>
        </w:rPr>
        <w:t xml:space="preserve"> </w:t>
      </w:r>
      <w:r w:rsidR="00076310">
        <w:rPr>
          <w:rFonts w:ascii="Times New Roman" w:hAnsi="Times New Roman" w:cs="Times New Roman"/>
          <w:sz w:val="24"/>
          <w:szCs w:val="24"/>
        </w:rPr>
        <w:t xml:space="preserve">района. Отдельно папка с локально – нормативными актами вашего ДОУ по инклюзивному образованию </w:t>
      </w:r>
      <w:proofErr w:type="gramStart"/>
      <w:r w:rsidR="00076310">
        <w:rPr>
          <w:rFonts w:ascii="Times New Roman" w:hAnsi="Times New Roman" w:cs="Times New Roman"/>
          <w:sz w:val="24"/>
          <w:szCs w:val="24"/>
        </w:rPr>
        <w:t>( приказы</w:t>
      </w:r>
      <w:proofErr w:type="gramEnd"/>
      <w:r w:rsidR="00076310">
        <w:rPr>
          <w:rFonts w:ascii="Times New Roman" w:hAnsi="Times New Roman" w:cs="Times New Roman"/>
          <w:sz w:val="24"/>
          <w:szCs w:val="24"/>
        </w:rPr>
        <w:t xml:space="preserve">, положения ДОУ). Отдельно папка протоколов </w:t>
      </w:r>
      <w:proofErr w:type="spellStart"/>
      <w:r w:rsidR="00076310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076310">
        <w:rPr>
          <w:rFonts w:ascii="Times New Roman" w:hAnsi="Times New Roman" w:cs="Times New Roman"/>
          <w:sz w:val="24"/>
          <w:szCs w:val="24"/>
        </w:rPr>
        <w:t xml:space="preserve">. Отдельно папка ребёнка с ОВЗ </w:t>
      </w:r>
      <w:proofErr w:type="gramStart"/>
      <w:r w:rsidR="00076310">
        <w:rPr>
          <w:rFonts w:ascii="Times New Roman" w:hAnsi="Times New Roman" w:cs="Times New Roman"/>
          <w:sz w:val="24"/>
          <w:szCs w:val="24"/>
        </w:rPr>
        <w:t>( заявление</w:t>
      </w:r>
      <w:proofErr w:type="gramEnd"/>
      <w:r w:rsidR="00076310">
        <w:rPr>
          <w:rFonts w:ascii="Times New Roman" w:hAnsi="Times New Roman" w:cs="Times New Roman"/>
          <w:sz w:val="24"/>
          <w:szCs w:val="24"/>
        </w:rPr>
        <w:t xml:space="preserve"> матери, заключение ПМПК, ИПРА, таблицы сильных и слабых сторон ребёнка, заключения специалистов ДОУ по данному ребёнку, отчёты о работе с ребёнком, индивидуальный маршрутный лист). Ещё одна папка содержит АОП всех детей с ОВЗ.</w:t>
      </w:r>
    </w:p>
    <w:p w:rsidR="00076310" w:rsidRDefault="00076310">
      <w:pPr>
        <w:rPr>
          <w:rFonts w:ascii="Times New Roman" w:hAnsi="Times New Roman" w:cs="Times New Roman"/>
          <w:b/>
          <w:sz w:val="24"/>
          <w:szCs w:val="24"/>
        </w:rPr>
      </w:pPr>
      <w:r w:rsidRPr="00076310">
        <w:rPr>
          <w:rFonts w:ascii="Times New Roman" w:hAnsi="Times New Roman" w:cs="Times New Roman"/>
          <w:b/>
          <w:sz w:val="24"/>
          <w:szCs w:val="24"/>
        </w:rPr>
        <w:t xml:space="preserve">Сайты, рекомендованные инклюзивным центром </w:t>
      </w:r>
    </w:p>
    <w:p w:rsidR="00076310" w:rsidRPr="00DC4224" w:rsidRDefault="00076310">
      <w:pPr>
        <w:rPr>
          <w:rFonts w:ascii="Times New Roman" w:hAnsi="Times New Roman" w:cs="Times New Roman"/>
          <w:sz w:val="24"/>
          <w:szCs w:val="24"/>
        </w:rPr>
      </w:pPr>
      <w:r w:rsidRPr="00DC4224">
        <w:rPr>
          <w:rFonts w:ascii="Times New Roman" w:hAnsi="Times New Roman" w:cs="Times New Roman"/>
          <w:sz w:val="24"/>
          <w:szCs w:val="24"/>
        </w:rPr>
        <w:t xml:space="preserve">Ассоциация комплексной коррекционной помощи АККП; Центр проблем аутизма; РООИ Перспектива; Фонд </w:t>
      </w:r>
      <w:proofErr w:type="gramStart"/>
      <w:r w:rsidRPr="00DC4224">
        <w:rPr>
          <w:rFonts w:ascii="Times New Roman" w:hAnsi="Times New Roman" w:cs="Times New Roman"/>
          <w:sz w:val="24"/>
          <w:szCs w:val="24"/>
        </w:rPr>
        <w:t>« Выход</w:t>
      </w:r>
      <w:proofErr w:type="gramEnd"/>
      <w:r w:rsidRPr="00DC4224">
        <w:rPr>
          <w:rFonts w:ascii="Times New Roman" w:hAnsi="Times New Roman" w:cs="Times New Roman"/>
          <w:sz w:val="24"/>
          <w:szCs w:val="24"/>
        </w:rPr>
        <w:t>»; Весёлое обучение;</w:t>
      </w:r>
      <w:r w:rsidR="00DC4224" w:rsidRPr="00DC4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224" w:rsidRPr="00DC4224">
        <w:rPr>
          <w:rFonts w:ascii="Times New Roman" w:hAnsi="Times New Roman" w:cs="Times New Roman"/>
          <w:sz w:val="24"/>
          <w:szCs w:val="24"/>
        </w:rPr>
        <w:t>Обучалка</w:t>
      </w:r>
      <w:proofErr w:type="spellEnd"/>
      <w:r w:rsidR="00DC4224" w:rsidRPr="00DC4224">
        <w:rPr>
          <w:rFonts w:ascii="Times New Roman" w:hAnsi="Times New Roman" w:cs="Times New Roman"/>
          <w:sz w:val="24"/>
          <w:szCs w:val="24"/>
        </w:rPr>
        <w:t xml:space="preserve">; Аутизм *Инклюзия* Крым; </w:t>
      </w:r>
      <w:proofErr w:type="spellStart"/>
      <w:r w:rsidR="00DC4224" w:rsidRPr="00DC4224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DC4224" w:rsidRPr="00DC4224">
        <w:rPr>
          <w:rFonts w:ascii="Times New Roman" w:hAnsi="Times New Roman" w:cs="Times New Roman"/>
          <w:sz w:val="24"/>
          <w:szCs w:val="24"/>
        </w:rPr>
        <w:t xml:space="preserve">. Прикладной анализ поведения </w:t>
      </w:r>
      <w:proofErr w:type="gramStart"/>
      <w:r w:rsidR="00DC4224" w:rsidRPr="00DC4224">
        <w:rPr>
          <w:rFonts w:ascii="Times New Roman" w:hAnsi="Times New Roman" w:cs="Times New Roman"/>
          <w:sz w:val="24"/>
          <w:szCs w:val="24"/>
        </w:rPr>
        <w:t>( АВА</w:t>
      </w:r>
      <w:proofErr w:type="gramEnd"/>
      <w:r w:rsidR="00DC4224" w:rsidRPr="00DC4224">
        <w:rPr>
          <w:rFonts w:ascii="Times New Roman" w:hAnsi="Times New Roman" w:cs="Times New Roman"/>
          <w:sz w:val="24"/>
          <w:szCs w:val="24"/>
        </w:rPr>
        <w:t xml:space="preserve">); Аутизм. Материалы для занятий. Весёлое обучение; Пособия для детей с РАС. Украина, Днепропетровск; АВА – терапия. Методы коррекции и реабилитации детей с аутизмом; Семинары для специалистов и родителей детей с особенностями развития Крым; Развитие речи и сенсорная интеграция; ВБО </w:t>
      </w:r>
      <w:proofErr w:type="gramStart"/>
      <w:r w:rsidR="00DC4224" w:rsidRPr="00DC4224">
        <w:rPr>
          <w:rFonts w:ascii="Times New Roman" w:hAnsi="Times New Roman" w:cs="Times New Roman"/>
          <w:sz w:val="24"/>
          <w:szCs w:val="24"/>
        </w:rPr>
        <w:t>« Даун</w:t>
      </w:r>
      <w:proofErr w:type="gramEnd"/>
      <w:r w:rsidR="00DC4224" w:rsidRPr="00DC4224">
        <w:rPr>
          <w:rFonts w:ascii="Times New Roman" w:hAnsi="Times New Roman" w:cs="Times New Roman"/>
          <w:sz w:val="24"/>
          <w:szCs w:val="24"/>
        </w:rPr>
        <w:t xml:space="preserve"> Синдром»; СОЛНЕЧНЫЕ ДЕТКИ.</w:t>
      </w:r>
    </w:p>
    <w:sectPr w:rsidR="00076310" w:rsidRPr="00DC4224" w:rsidSect="00A11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5A"/>
    <w:rsid w:val="00056CF5"/>
    <w:rsid w:val="00076310"/>
    <w:rsid w:val="0023435A"/>
    <w:rsid w:val="00244EC6"/>
    <w:rsid w:val="00346D28"/>
    <w:rsid w:val="00357364"/>
    <w:rsid w:val="00454A72"/>
    <w:rsid w:val="005309CA"/>
    <w:rsid w:val="006F7BC6"/>
    <w:rsid w:val="00761FBC"/>
    <w:rsid w:val="008710FA"/>
    <w:rsid w:val="00A118D8"/>
    <w:rsid w:val="00AD59B0"/>
    <w:rsid w:val="00DC4224"/>
    <w:rsid w:val="00F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5E402B-5313-4201-880A-CE00F257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2018-06-05T12:57:00Z</cp:lastPrinted>
  <dcterms:created xsi:type="dcterms:W3CDTF">2017-10-18T05:35:00Z</dcterms:created>
  <dcterms:modified xsi:type="dcterms:W3CDTF">2018-11-15T11:31:00Z</dcterms:modified>
</cp:coreProperties>
</file>