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E3" w:rsidRDefault="009B2C33">
      <w:pPr>
        <w:spacing w:before="72" w:line="276" w:lineRule="auto"/>
        <w:ind w:left="162" w:right="162" w:hanging="7"/>
        <w:jc w:val="center"/>
        <w:rPr>
          <w:b/>
        </w:rPr>
      </w:pPr>
      <w:bookmarkStart w:id="0" w:name="_GoBack"/>
      <w:bookmarkEnd w:id="0"/>
      <w:r w:rsidRPr="009B2C33">
        <w:rPr>
          <w:b/>
        </w:rPr>
        <w:t xml:space="preserve">Перечень документов, предъявляемых родителями </w:t>
      </w:r>
    </w:p>
    <w:p w:rsidR="00F76CBE" w:rsidRDefault="009B2C33">
      <w:pPr>
        <w:spacing w:before="72" w:line="276" w:lineRule="auto"/>
        <w:ind w:left="162" w:right="162" w:hanging="7"/>
        <w:jc w:val="center"/>
        <w:rPr>
          <w:b/>
        </w:rPr>
      </w:pPr>
      <w:r w:rsidRPr="009B2C33">
        <w:rPr>
          <w:b/>
        </w:rPr>
        <w:t xml:space="preserve">(законными представителями), </w:t>
      </w:r>
    </w:p>
    <w:p w:rsidR="00F76CBE" w:rsidRDefault="009B2C33">
      <w:pPr>
        <w:spacing w:before="72" w:line="276" w:lineRule="auto"/>
        <w:ind w:left="162" w:right="162" w:hanging="7"/>
        <w:jc w:val="center"/>
        <w:rPr>
          <w:b/>
        </w:rPr>
      </w:pPr>
      <w:r w:rsidRPr="009B2C33">
        <w:rPr>
          <w:b/>
        </w:rPr>
        <w:t xml:space="preserve">для обследования ребенка </w:t>
      </w:r>
      <w:proofErr w:type="gramStart"/>
      <w:r w:rsidRPr="009B2C33">
        <w:rPr>
          <w:b/>
        </w:rPr>
        <w:t>в</w:t>
      </w:r>
      <w:proofErr w:type="gramEnd"/>
      <w:r w:rsidRPr="009B2C33">
        <w:rPr>
          <w:b/>
        </w:rPr>
        <w:t xml:space="preserve"> </w:t>
      </w:r>
    </w:p>
    <w:p w:rsidR="000D4078" w:rsidRPr="00F76CBE" w:rsidRDefault="000548F9">
      <w:pPr>
        <w:spacing w:before="72" w:line="276" w:lineRule="auto"/>
        <w:ind w:left="162" w:right="162" w:hanging="7"/>
        <w:jc w:val="center"/>
        <w:rPr>
          <w:b/>
          <w:u w:val="single"/>
        </w:rPr>
      </w:pPr>
      <w:r>
        <w:rPr>
          <w:b/>
          <w:u w:val="single"/>
        </w:rPr>
        <w:t>Территориа</w:t>
      </w:r>
      <w:r w:rsidR="009B2C33" w:rsidRPr="00F76CBE">
        <w:rPr>
          <w:b/>
          <w:u w:val="single"/>
        </w:rPr>
        <w:t>льной психолог</w:t>
      </w:r>
      <w:proofErr w:type="gramStart"/>
      <w:r w:rsidR="009B2C33" w:rsidRPr="00F76CBE">
        <w:rPr>
          <w:b/>
          <w:u w:val="single"/>
        </w:rPr>
        <w:t>о-</w:t>
      </w:r>
      <w:proofErr w:type="gramEnd"/>
      <w:r w:rsidR="009B2C33" w:rsidRPr="00F76CBE">
        <w:rPr>
          <w:b/>
          <w:u w:val="single"/>
        </w:rPr>
        <w:t xml:space="preserve"> медико-педагогической комиссии</w:t>
      </w:r>
    </w:p>
    <w:p w:rsidR="000D4078" w:rsidRPr="009B2C33" w:rsidRDefault="000D4078">
      <w:pPr>
        <w:pStyle w:val="a3"/>
        <w:ind w:left="0"/>
        <w:jc w:val="left"/>
        <w:rPr>
          <w:b/>
          <w:sz w:val="22"/>
          <w:szCs w:val="22"/>
        </w:rPr>
      </w:pPr>
    </w:p>
    <w:p w:rsidR="009B2C33" w:rsidRDefault="009B2C33" w:rsidP="009B2C33">
      <w:pPr>
        <w:tabs>
          <w:tab w:val="left" w:pos="510"/>
        </w:tabs>
        <w:spacing w:line="360" w:lineRule="auto"/>
        <w:ind w:left="-306" w:right="105"/>
        <w:jc w:val="both"/>
      </w:pPr>
      <w:r>
        <w:t>1.</w:t>
      </w:r>
      <w:r w:rsidRPr="009B2C33">
        <w:t>Заявление о проведении или согласие на проведение комплексного обследования ребенка в</w:t>
      </w:r>
      <w:r w:rsidRPr="009B2C33">
        <w:rPr>
          <w:spacing w:val="-3"/>
        </w:rPr>
        <w:t xml:space="preserve"> </w:t>
      </w:r>
      <w:r w:rsidR="000548F9">
        <w:t>Т</w:t>
      </w:r>
      <w:r w:rsidRPr="009B2C33">
        <w:t>ПМПК.</w:t>
      </w:r>
    </w:p>
    <w:p w:rsidR="009B2C33" w:rsidRDefault="009B2C33" w:rsidP="009B2C33">
      <w:pPr>
        <w:tabs>
          <w:tab w:val="left" w:pos="510"/>
        </w:tabs>
        <w:spacing w:line="360" w:lineRule="auto"/>
        <w:ind w:left="-306" w:right="105"/>
        <w:jc w:val="both"/>
      </w:pPr>
      <w:r>
        <w:t>2.</w:t>
      </w:r>
      <w:r w:rsidRPr="009B2C33">
        <w:t>Копия</w:t>
      </w:r>
      <w:r w:rsidRPr="009B2C33">
        <w:rPr>
          <w:spacing w:val="-10"/>
        </w:rPr>
        <w:t xml:space="preserve"> </w:t>
      </w:r>
      <w:r w:rsidRPr="009B2C33">
        <w:t>паспорта</w:t>
      </w:r>
      <w:r w:rsidRPr="009B2C33">
        <w:rPr>
          <w:spacing w:val="-10"/>
        </w:rPr>
        <w:t xml:space="preserve"> </w:t>
      </w:r>
      <w:r w:rsidRPr="009B2C33">
        <w:t>или</w:t>
      </w:r>
      <w:r w:rsidRPr="009B2C33">
        <w:rPr>
          <w:spacing w:val="-10"/>
        </w:rPr>
        <w:t xml:space="preserve"> </w:t>
      </w:r>
      <w:r w:rsidRPr="009B2C33">
        <w:t>свидетельства</w:t>
      </w:r>
      <w:r w:rsidRPr="009B2C33">
        <w:rPr>
          <w:spacing w:val="-11"/>
        </w:rPr>
        <w:t xml:space="preserve"> </w:t>
      </w:r>
      <w:r w:rsidRPr="009B2C33">
        <w:t>о</w:t>
      </w:r>
      <w:r w:rsidRPr="009B2C33">
        <w:rPr>
          <w:spacing w:val="-9"/>
        </w:rPr>
        <w:t xml:space="preserve"> </w:t>
      </w:r>
      <w:r w:rsidRPr="009B2C33">
        <w:t>рождении</w:t>
      </w:r>
      <w:r w:rsidRPr="009B2C33">
        <w:rPr>
          <w:spacing w:val="-10"/>
        </w:rPr>
        <w:t xml:space="preserve"> </w:t>
      </w:r>
      <w:r w:rsidRPr="009B2C33">
        <w:t>ребенка</w:t>
      </w:r>
      <w:r w:rsidRPr="009B2C33">
        <w:rPr>
          <w:spacing w:val="-10"/>
        </w:rPr>
        <w:t xml:space="preserve"> </w:t>
      </w:r>
      <w:r w:rsidRPr="009B2C33">
        <w:t>(предоставляются</w:t>
      </w:r>
      <w:r w:rsidRPr="009B2C33">
        <w:rPr>
          <w:spacing w:val="-10"/>
        </w:rPr>
        <w:t xml:space="preserve"> </w:t>
      </w:r>
      <w:r w:rsidRPr="009B2C33">
        <w:t>с предъявлением оригинала или заверенной в установленном порядке</w:t>
      </w:r>
      <w:r w:rsidRPr="009B2C33">
        <w:rPr>
          <w:spacing w:val="-29"/>
        </w:rPr>
        <w:t xml:space="preserve"> </w:t>
      </w:r>
      <w:r w:rsidRPr="009B2C33">
        <w:t>копии).</w:t>
      </w:r>
    </w:p>
    <w:p w:rsidR="009B2C33" w:rsidRDefault="009B2C33" w:rsidP="009B2C33">
      <w:pPr>
        <w:tabs>
          <w:tab w:val="left" w:pos="510"/>
        </w:tabs>
        <w:spacing w:line="360" w:lineRule="auto"/>
        <w:ind w:left="-306" w:right="105"/>
        <w:jc w:val="both"/>
      </w:pPr>
      <w:r>
        <w:t>3.</w:t>
      </w:r>
      <w:r w:rsidRPr="009B2C33">
        <w:t>Копия</w:t>
      </w:r>
      <w:r w:rsidRPr="009B2C33">
        <w:rPr>
          <w:spacing w:val="-11"/>
        </w:rPr>
        <w:t xml:space="preserve"> </w:t>
      </w:r>
      <w:r w:rsidRPr="009B2C33">
        <w:t>документа,</w:t>
      </w:r>
      <w:r w:rsidRPr="009B2C33">
        <w:rPr>
          <w:spacing w:val="-7"/>
        </w:rPr>
        <w:t xml:space="preserve"> </w:t>
      </w:r>
      <w:r w:rsidRPr="009B2C33">
        <w:t>удостоверяющего</w:t>
      </w:r>
      <w:r w:rsidRPr="009B2C33">
        <w:rPr>
          <w:spacing w:val="-8"/>
        </w:rPr>
        <w:t xml:space="preserve"> </w:t>
      </w:r>
      <w:r w:rsidRPr="009B2C33">
        <w:t>личность</w:t>
      </w:r>
      <w:r w:rsidRPr="009B2C33">
        <w:rPr>
          <w:spacing w:val="-10"/>
        </w:rPr>
        <w:t xml:space="preserve"> </w:t>
      </w:r>
      <w:r w:rsidRPr="009B2C33">
        <w:t>одного</w:t>
      </w:r>
      <w:r w:rsidRPr="009B2C33">
        <w:rPr>
          <w:spacing w:val="-8"/>
        </w:rPr>
        <w:t xml:space="preserve"> </w:t>
      </w:r>
      <w:r w:rsidRPr="009B2C33">
        <w:t>из</w:t>
      </w:r>
      <w:r w:rsidRPr="009B2C33">
        <w:rPr>
          <w:spacing w:val="-12"/>
        </w:rPr>
        <w:t xml:space="preserve"> </w:t>
      </w:r>
      <w:r w:rsidRPr="009B2C33">
        <w:t>родителей,</w:t>
      </w:r>
      <w:r w:rsidRPr="009B2C33">
        <w:rPr>
          <w:spacing w:val="-5"/>
        </w:rPr>
        <w:t xml:space="preserve"> </w:t>
      </w:r>
      <w:r w:rsidRPr="009B2C33">
        <w:t>для</w:t>
      </w:r>
      <w:r w:rsidRPr="009B2C33">
        <w:rPr>
          <w:spacing w:val="-8"/>
        </w:rPr>
        <w:t xml:space="preserve"> </w:t>
      </w:r>
      <w:r w:rsidRPr="009B2C33">
        <w:t>лиц их заменяющих – копия удостоверения об опеке или попечительстве (предоставляются с предъявлением оригинала или заверенной в установленном порядке</w:t>
      </w:r>
      <w:r w:rsidRPr="009B2C33">
        <w:rPr>
          <w:spacing w:val="-4"/>
        </w:rPr>
        <w:t xml:space="preserve"> </w:t>
      </w:r>
      <w:r w:rsidRPr="009B2C33">
        <w:t>копии).</w:t>
      </w:r>
    </w:p>
    <w:p w:rsidR="009B2C33" w:rsidRDefault="009B2C33" w:rsidP="009B2C33">
      <w:pPr>
        <w:tabs>
          <w:tab w:val="left" w:pos="510"/>
        </w:tabs>
        <w:spacing w:line="360" w:lineRule="auto"/>
        <w:ind w:left="-306" w:right="105"/>
        <w:jc w:val="both"/>
      </w:pPr>
      <w:r>
        <w:t>4.</w:t>
      </w:r>
      <w:r w:rsidRPr="009B2C33">
        <w:t>Направление образовательной организации, организации,</w:t>
      </w:r>
      <w:r w:rsidRPr="009B2C33">
        <w:rPr>
          <w:spacing w:val="-44"/>
        </w:rPr>
        <w:t xml:space="preserve"> </w:t>
      </w:r>
      <w:r w:rsidRPr="009B2C33">
        <w:t>осуществляющей социальное обслуживание, медицинской организации, другой организации (при</w:t>
      </w:r>
      <w:r w:rsidRPr="009B2C33">
        <w:rPr>
          <w:spacing w:val="-1"/>
        </w:rPr>
        <w:t xml:space="preserve"> </w:t>
      </w:r>
      <w:r w:rsidRPr="009B2C33">
        <w:t>наличии).</w:t>
      </w:r>
    </w:p>
    <w:p w:rsidR="009B2C33" w:rsidRDefault="00F76CBE" w:rsidP="009B2C33">
      <w:pPr>
        <w:tabs>
          <w:tab w:val="left" w:pos="505"/>
        </w:tabs>
        <w:spacing w:line="360" w:lineRule="auto"/>
        <w:ind w:left="-306" w:right="105"/>
        <w:jc w:val="both"/>
      </w:pPr>
      <w:r>
        <w:t>5.</w:t>
      </w:r>
      <w:r w:rsidR="009B2C33" w:rsidRPr="009B2C33">
        <w:t>Заключени</w:t>
      </w:r>
      <w:r w:rsidR="000548F9">
        <w:t>е (заключения) психолого-</w:t>
      </w:r>
      <w:r w:rsidR="009B2C33" w:rsidRPr="009B2C33">
        <w:t xml:space="preserve">педагогического консилиума образовательной организации или </w:t>
      </w:r>
      <w:proofErr w:type="gramStart"/>
      <w:r w:rsidR="009B2C33" w:rsidRPr="009B2C33">
        <w:t>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</w:t>
      </w:r>
      <w:r w:rsidR="009B2C33" w:rsidRPr="009B2C33">
        <w:rPr>
          <w:spacing w:val="-8"/>
        </w:rPr>
        <w:t xml:space="preserve"> </w:t>
      </w:r>
      <w:r w:rsidR="009B2C33" w:rsidRPr="009B2C33">
        <w:t>наличии).</w:t>
      </w:r>
      <w:proofErr w:type="gramEnd"/>
    </w:p>
    <w:p w:rsidR="009B2C33" w:rsidRDefault="009B2C33" w:rsidP="009B2C33">
      <w:pPr>
        <w:tabs>
          <w:tab w:val="left" w:pos="505"/>
        </w:tabs>
        <w:spacing w:line="360" w:lineRule="auto"/>
        <w:ind w:left="-306" w:right="105"/>
        <w:jc w:val="both"/>
      </w:pPr>
      <w:r>
        <w:t>6.</w:t>
      </w:r>
      <w:r w:rsidRPr="009B2C33">
        <w:t>Заключение (заключения) ЦПМПК ли ТПМПК о результатах ранее проведенного обследования ребенка (при</w:t>
      </w:r>
      <w:r w:rsidRPr="009B2C33">
        <w:rPr>
          <w:spacing w:val="-5"/>
        </w:rPr>
        <w:t xml:space="preserve"> </w:t>
      </w:r>
      <w:r w:rsidRPr="009B2C33">
        <w:t>наличии).</w:t>
      </w:r>
    </w:p>
    <w:p w:rsidR="009B2C33" w:rsidRDefault="009B2C33" w:rsidP="009B2C33">
      <w:pPr>
        <w:tabs>
          <w:tab w:val="left" w:pos="505"/>
        </w:tabs>
        <w:spacing w:line="360" w:lineRule="auto"/>
        <w:ind w:left="-306" w:right="105"/>
        <w:jc w:val="both"/>
      </w:pPr>
      <w:r>
        <w:t>7.</w:t>
      </w:r>
      <w:r w:rsidRPr="009B2C33">
        <w:t>Подробная выписка из истории развития ребенка с заключениями врачей, наблюдающих ребенка в медицинской организации по месту жительства (регистрации). Выписки из стационара (при</w:t>
      </w:r>
      <w:r w:rsidRPr="009B2C33">
        <w:rPr>
          <w:spacing w:val="-4"/>
        </w:rPr>
        <w:t xml:space="preserve"> </w:t>
      </w:r>
      <w:r w:rsidRPr="009B2C33">
        <w:t>наличии).</w:t>
      </w:r>
    </w:p>
    <w:p w:rsidR="009B2C33" w:rsidRDefault="009B2C33" w:rsidP="009B2C33">
      <w:pPr>
        <w:tabs>
          <w:tab w:val="left" w:pos="505"/>
        </w:tabs>
        <w:spacing w:line="360" w:lineRule="auto"/>
        <w:ind w:left="-306" w:right="105"/>
        <w:jc w:val="both"/>
      </w:pPr>
      <w:r>
        <w:t>8.</w:t>
      </w:r>
      <w:r w:rsidRPr="009B2C33">
        <w:t>Документ, подтверждающий инвалидность (корешок об инвалидности, медицинское заключение об инвалидности или справка МСЭ) (при</w:t>
      </w:r>
      <w:r w:rsidRPr="009B2C33">
        <w:rPr>
          <w:spacing w:val="-22"/>
        </w:rPr>
        <w:t xml:space="preserve"> </w:t>
      </w:r>
      <w:r w:rsidRPr="009B2C33">
        <w:t>наличии).</w:t>
      </w:r>
    </w:p>
    <w:p w:rsidR="009B2C33" w:rsidRDefault="009B2C33" w:rsidP="009B2C33">
      <w:pPr>
        <w:tabs>
          <w:tab w:val="left" w:pos="505"/>
        </w:tabs>
        <w:spacing w:line="360" w:lineRule="auto"/>
        <w:ind w:left="-306" w:right="105"/>
        <w:jc w:val="both"/>
      </w:pPr>
      <w:r>
        <w:t>9.</w:t>
      </w:r>
      <w:r w:rsidRPr="009B2C33">
        <w:t>Амбулаторная карта</w:t>
      </w:r>
      <w:r w:rsidRPr="009B2C33">
        <w:rPr>
          <w:spacing w:val="-1"/>
        </w:rPr>
        <w:t xml:space="preserve"> </w:t>
      </w:r>
      <w:r w:rsidRPr="009B2C33">
        <w:t>ребенка.</w:t>
      </w:r>
    </w:p>
    <w:p w:rsidR="009B2C33" w:rsidRDefault="009B2C33" w:rsidP="009B2C33">
      <w:pPr>
        <w:tabs>
          <w:tab w:val="left" w:pos="505"/>
        </w:tabs>
        <w:spacing w:line="360" w:lineRule="auto"/>
        <w:ind w:left="-306" w:right="105"/>
        <w:jc w:val="both"/>
      </w:pPr>
      <w:proofErr w:type="gramStart"/>
      <w:r>
        <w:t>10.</w:t>
      </w:r>
      <w:r w:rsidRPr="009B2C33">
        <w:t>Характеристика, выданная образовательной организацией (для обучающихся образовательных</w:t>
      </w:r>
      <w:r w:rsidRPr="009B2C33">
        <w:rPr>
          <w:spacing w:val="-7"/>
        </w:rPr>
        <w:t xml:space="preserve"> </w:t>
      </w:r>
      <w:r w:rsidRPr="009B2C33">
        <w:t>организаций</w:t>
      </w:r>
      <w:proofErr w:type="gramEnd"/>
    </w:p>
    <w:p w:rsidR="009B2C33" w:rsidRPr="009B2C33" w:rsidRDefault="009B2C33" w:rsidP="009B2C33">
      <w:pPr>
        <w:tabs>
          <w:tab w:val="left" w:pos="505"/>
        </w:tabs>
        <w:spacing w:line="360" w:lineRule="auto"/>
        <w:ind w:left="-306" w:right="105"/>
        <w:jc w:val="both"/>
      </w:pPr>
      <w:r>
        <w:t>11.</w:t>
      </w:r>
      <w:r w:rsidRPr="009B2C33">
        <w:rPr>
          <w:sz w:val="24"/>
          <w:szCs w:val="24"/>
        </w:rPr>
        <w:t>Письменные работы по русскому (родному) языку, математике (2 – 3 тетради), результаты самостоятельной продуктивной деятельности</w:t>
      </w:r>
      <w:r w:rsidRPr="009B2C33">
        <w:rPr>
          <w:spacing w:val="-18"/>
          <w:sz w:val="24"/>
          <w:szCs w:val="24"/>
        </w:rPr>
        <w:t xml:space="preserve"> </w:t>
      </w:r>
      <w:r w:rsidRPr="009B2C33">
        <w:rPr>
          <w:sz w:val="24"/>
          <w:szCs w:val="24"/>
        </w:rPr>
        <w:t>ребенка.</w:t>
      </w:r>
    </w:p>
    <w:p w:rsidR="009B2C33" w:rsidRPr="00F76CBE" w:rsidRDefault="009B2C33" w:rsidP="00F76CBE">
      <w:pPr>
        <w:pStyle w:val="a4"/>
        <w:ind w:left="692" w:right="6"/>
        <w:jc w:val="center"/>
        <w:rPr>
          <w:b/>
          <w:sz w:val="24"/>
          <w:szCs w:val="24"/>
        </w:rPr>
      </w:pPr>
      <w:r w:rsidRPr="00F76CBE">
        <w:rPr>
          <w:b/>
          <w:sz w:val="24"/>
          <w:szCs w:val="24"/>
          <w:u w:val="single"/>
        </w:rPr>
        <w:t>Если ребенок сирота или оставшийся без попечения родителей,</w:t>
      </w:r>
    </w:p>
    <w:p w:rsidR="009B2C33" w:rsidRPr="00F76CBE" w:rsidRDefault="009B2C33" w:rsidP="00F76CBE">
      <w:pPr>
        <w:pStyle w:val="a4"/>
        <w:spacing w:before="161"/>
        <w:ind w:left="692" w:right="3"/>
        <w:jc w:val="center"/>
        <w:rPr>
          <w:b/>
          <w:sz w:val="24"/>
          <w:szCs w:val="24"/>
          <w:u w:val="single"/>
        </w:rPr>
      </w:pPr>
      <w:r w:rsidRPr="00F76CBE">
        <w:rPr>
          <w:b/>
          <w:sz w:val="24"/>
          <w:szCs w:val="24"/>
          <w:u w:val="single"/>
        </w:rPr>
        <w:t>дополнительно:</w:t>
      </w:r>
    </w:p>
    <w:p w:rsidR="009B2C33" w:rsidRPr="009B2C33" w:rsidRDefault="009B2C33" w:rsidP="009B2C33">
      <w:pPr>
        <w:tabs>
          <w:tab w:val="left" w:pos="-284"/>
        </w:tabs>
        <w:spacing w:before="161"/>
        <w:ind w:right="3" w:hanging="284"/>
        <w:rPr>
          <w:i/>
          <w:sz w:val="24"/>
          <w:szCs w:val="24"/>
          <w:u w:val="single"/>
        </w:rPr>
      </w:pPr>
      <w:r>
        <w:rPr>
          <w:sz w:val="24"/>
          <w:szCs w:val="24"/>
        </w:rPr>
        <w:t>12.</w:t>
      </w:r>
      <w:r w:rsidRPr="009B2C33">
        <w:rPr>
          <w:sz w:val="24"/>
          <w:szCs w:val="24"/>
        </w:rPr>
        <w:t>Копия решения суда о лишении родителей родительских прав или свидетельства о смерти родителей (предоставляются с предъявлением оригинала или заверенной в установленном порядке</w:t>
      </w:r>
      <w:r w:rsidRPr="009B2C33">
        <w:rPr>
          <w:spacing w:val="-9"/>
          <w:sz w:val="24"/>
          <w:szCs w:val="24"/>
        </w:rPr>
        <w:t xml:space="preserve"> </w:t>
      </w:r>
      <w:r w:rsidRPr="009B2C33">
        <w:rPr>
          <w:sz w:val="24"/>
          <w:szCs w:val="24"/>
        </w:rPr>
        <w:t>копии).</w:t>
      </w:r>
    </w:p>
    <w:p w:rsidR="009B2C33" w:rsidRPr="009B2C33" w:rsidRDefault="009B2C33" w:rsidP="009B2C33">
      <w:pPr>
        <w:tabs>
          <w:tab w:val="left" w:pos="-284"/>
          <w:tab w:val="left" w:pos="572"/>
        </w:tabs>
        <w:spacing w:before="1" w:line="360" w:lineRule="auto"/>
        <w:ind w:right="106" w:hanging="284"/>
        <w:rPr>
          <w:sz w:val="24"/>
          <w:szCs w:val="24"/>
        </w:rPr>
      </w:pPr>
      <w:r>
        <w:rPr>
          <w:sz w:val="24"/>
          <w:szCs w:val="24"/>
        </w:rPr>
        <w:t>13.</w:t>
      </w:r>
      <w:r w:rsidRPr="009B2C33">
        <w:rPr>
          <w:sz w:val="24"/>
          <w:szCs w:val="24"/>
        </w:rPr>
        <w:t>Копия распоряжения об опекунстве (предоставляются с предъявлением оригинала или заверенной в установленном порядке</w:t>
      </w:r>
      <w:r w:rsidRPr="009B2C33">
        <w:rPr>
          <w:spacing w:val="-11"/>
          <w:sz w:val="24"/>
          <w:szCs w:val="24"/>
        </w:rPr>
        <w:t xml:space="preserve"> </w:t>
      </w:r>
      <w:r w:rsidRPr="009B2C33">
        <w:rPr>
          <w:sz w:val="24"/>
          <w:szCs w:val="24"/>
        </w:rPr>
        <w:t>копии).</w:t>
      </w:r>
    </w:p>
    <w:p w:rsidR="009B2C33" w:rsidRPr="009B2C33" w:rsidRDefault="009B2C33" w:rsidP="009B2C33">
      <w:pPr>
        <w:tabs>
          <w:tab w:val="left" w:pos="-284"/>
          <w:tab w:val="left" w:pos="882"/>
        </w:tabs>
        <w:spacing w:line="360" w:lineRule="auto"/>
        <w:ind w:hanging="284"/>
        <w:rPr>
          <w:sz w:val="24"/>
          <w:szCs w:val="24"/>
        </w:rPr>
      </w:pPr>
      <w:r>
        <w:rPr>
          <w:sz w:val="24"/>
          <w:szCs w:val="24"/>
        </w:rPr>
        <w:t>14.</w:t>
      </w:r>
      <w:r w:rsidRPr="009B2C33">
        <w:rPr>
          <w:sz w:val="24"/>
          <w:szCs w:val="24"/>
        </w:rPr>
        <w:t>Доверенность законного представителя (предоставляются с предъявлением оригинала или заверенной в установленном порядке</w:t>
      </w:r>
      <w:r w:rsidRPr="009B2C33">
        <w:rPr>
          <w:spacing w:val="-23"/>
          <w:sz w:val="24"/>
          <w:szCs w:val="24"/>
        </w:rPr>
        <w:t xml:space="preserve"> </w:t>
      </w:r>
      <w:r w:rsidRPr="009B2C33">
        <w:rPr>
          <w:sz w:val="24"/>
          <w:szCs w:val="24"/>
        </w:rPr>
        <w:t>копии).</w:t>
      </w:r>
    </w:p>
    <w:p w:rsidR="009B2C33" w:rsidRPr="009B2C33" w:rsidRDefault="009B2C33" w:rsidP="009B2C33">
      <w:pPr>
        <w:pStyle w:val="a3"/>
        <w:tabs>
          <w:tab w:val="left" w:pos="-284"/>
        </w:tabs>
        <w:spacing w:before="8"/>
        <w:ind w:left="0" w:hanging="284"/>
        <w:jc w:val="left"/>
        <w:rPr>
          <w:sz w:val="24"/>
          <w:szCs w:val="24"/>
        </w:rPr>
      </w:pPr>
    </w:p>
    <w:p w:rsidR="000D4078" w:rsidRPr="00F76CBE" w:rsidRDefault="009B2C33" w:rsidP="00F76CBE">
      <w:pPr>
        <w:spacing w:line="276" w:lineRule="auto"/>
        <w:ind w:left="1095" w:right="1670"/>
        <w:jc w:val="center"/>
        <w:rPr>
          <w:i/>
          <w:sz w:val="24"/>
          <w:szCs w:val="24"/>
          <w:u w:val="single"/>
        </w:rPr>
      </w:pPr>
      <w:r w:rsidRPr="00F76CBE">
        <w:rPr>
          <w:b/>
          <w:sz w:val="24"/>
          <w:szCs w:val="24"/>
          <w:u w:val="single"/>
        </w:rPr>
        <w:t>Обращаем</w:t>
      </w:r>
      <w:r w:rsidR="000548F9">
        <w:rPr>
          <w:b/>
          <w:sz w:val="24"/>
          <w:szCs w:val="24"/>
          <w:u w:val="single"/>
        </w:rPr>
        <w:t xml:space="preserve"> внимание, что для прохождения Т</w:t>
      </w:r>
      <w:r w:rsidRPr="00F76CBE">
        <w:rPr>
          <w:b/>
          <w:sz w:val="24"/>
          <w:szCs w:val="24"/>
          <w:u w:val="single"/>
        </w:rPr>
        <w:t>ПМПК копии документов принимаются при наличии оригинала или заверенные в установленном законом порядке.</w:t>
      </w:r>
    </w:p>
    <w:sectPr w:rsidR="000D4078" w:rsidRPr="00F76CBE" w:rsidSect="000D407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BE3"/>
    <w:multiLevelType w:val="hybridMultilevel"/>
    <w:tmpl w:val="99083542"/>
    <w:lvl w:ilvl="0" w:tplc="8C1ED5B6">
      <w:start w:val="1"/>
      <w:numFmt w:val="decimal"/>
      <w:lvlText w:val="%1."/>
      <w:lvlJc w:val="left"/>
      <w:pPr>
        <w:ind w:left="408" w:hanging="40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30C3A8E">
      <w:numFmt w:val="bullet"/>
      <w:lvlText w:val="•"/>
      <w:lvlJc w:val="left"/>
      <w:pPr>
        <w:ind w:left="1352" w:hanging="408"/>
      </w:pPr>
      <w:rPr>
        <w:rFonts w:hint="default"/>
        <w:lang w:val="ru-RU" w:eastAsia="ru-RU" w:bidi="ru-RU"/>
      </w:rPr>
    </w:lvl>
    <w:lvl w:ilvl="2" w:tplc="AA76F506">
      <w:numFmt w:val="bullet"/>
      <w:lvlText w:val="•"/>
      <w:lvlJc w:val="left"/>
      <w:pPr>
        <w:ind w:left="2299" w:hanging="408"/>
      </w:pPr>
      <w:rPr>
        <w:rFonts w:hint="default"/>
        <w:lang w:val="ru-RU" w:eastAsia="ru-RU" w:bidi="ru-RU"/>
      </w:rPr>
    </w:lvl>
    <w:lvl w:ilvl="3" w:tplc="900A6E3A">
      <w:numFmt w:val="bullet"/>
      <w:lvlText w:val="•"/>
      <w:lvlJc w:val="left"/>
      <w:pPr>
        <w:ind w:left="3245" w:hanging="408"/>
      </w:pPr>
      <w:rPr>
        <w:rFonts w:hint="default"/>
        <w:lang w:val="ru-RU" w:eastAsia="ru-RU" w:bidi="ru-RU"/>
      </w:rPr>
    </w:lvl>
    <w:lvl w:ilvl="4" w:tplc="02EC53B0">
      <w:numFmt w:val="bullet"/>
      <w:lvlText w:val="•"/>
      <w:lvlJc w:val="left"/>
      <w:pPr>
        <w:ind w:left="4192" w:hanging="408"/>
      </w:pPr>
      <w:rPr>
        <w:rFonts w:hint="default"/>
        <w:lang w:val="ru-RU" w:eastAsia="ru-RU" w:bidi="ru-RU"/>
      </w:rPr>
    </w:lvl>
    <w:lvl w:ilvl="5" w:tplc="EAD201E6">
      <w:numFmt w:val="bullet"/>
      <w:lvlText w:val="•"/>
      <w:lvlJc w:val="left"/>
      <w:pPr>
        <w:ind w:left="5139" w:hanging="408"/>
      </w:pPr>
      <w:rPr>
        <w:rFonts w:hint="default"/>
        <w:lang w:val="ru-RU" w:eastAsia="ru-RU" w:bidi="ru-RU"/>
      </w:rPr>
    </w:lvl>
    <w:lvl w:ilvl="6" w:tplc="26C8483E">
      <w:numFmt w:val="bullet"/>
      <w:lvlText w:val="•"/>
      <w:lvlJc w:val="left"/>
      <w:pPr>
        <w:ind w:left="6085" w:hanging="408"/>
      </w:pPr>
      <w:rPr>
        <w:rFonts w:hint="default"/>
        <w:lang w:val="ru-RU" w:eastAsia="ru-RU" w:bidi="ru-RU"/>
      </w:rPr>
    </w:lvl>
    <w:lvl w:ilvl="7" w:tplc="C2106DA8">
      <w:numFmt w:val="bullet"/>
      <w:lvlText w:val="•"/>
      <w:lvlJc w:val="left"/>
      <w:pPr>
        <w:ind w:left="7032" w:hanging="408"/>
      </w:pPr>
      <w:rPr>
        <w:rFonts w:hint="default"/>
        <w:lang w:val="ru-RU" w:eastAsia="ru-RU" w:bidi="ru-RU"/>
      </w:rPr>
    </w:lvl>
    <w:lvl w:ilvl="8" w:tplc="3E2A4D46">
      <w:numFmt w:val="bullet"/>
      <w:lvlText w:val="•"/>
      <w:lvlJc w:val="left"/>
      <w:pPr>
        <w:ind w:left="7979" w:hanging="408"/>
      </w:pPr>
      <w:rPr>
        <w:rFonts w:hint="default"/>
        <w:lang w:val="ru-RU" w:eastAsia="ru-RU" w:bidi="ru-RU"/>
      </w:rPr>
    </w:lvl>
  </w:abstractNum>
  <w:abstractNum w:abstractNumId="1">
    <w:nsid w:val="6DD306DF"/>
    <w:multiLevelType w:val="hybridMultilevel"/>
    <w:tmpl w:val="99083542"/>
    <w:lvl w:ilvl="0" w:tplc="8C1ED5B6">
      <w:start w:val="1"/>
      <w:numFmt w:val="decimal"/>
      <w:lvlText w:val="%1."/>
      <w:lvlJc w:val="left"/>
      <w:pPr>
        <w:ind w:left="692" w:hanging="40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30C3A8E">
      <w:numFmt w:val="bullet"/>
      <w:lvlText w:val="•"/>
      <w:lvlJc w:val="left"/>
      <w:pPr>
        <w:ind w:left="1636" w:hanging="408"/>
      </w:pPr>
      <w:rPr>
        <w:rFonts w:hint="default"/>
        <w:lang w:val="ru-RU" w:eastAsia="ru-RU" w:bidi="ru-RU"/>
      </w:rPr>
    </w:lvl>
    <w:lvl w:ilvl="2" w:tplc="AA76F506">
      <w:numFmt w:val="bullet"/>
      <w:lvlText w:val="•"/>
      <w:lvlJc w:val="left"/>
      <w:pPr>
        <w:ind w:left="2583" w:hanging="408"/>
      </w:pPr>
      <w:rPr>
        <w:rFonts w:hint="default"/>
        <w:lang w:val="ru-RU" w:eastAsia="ru-RU" w:bidi="ru-RU"/>
      </w:rPr>
    </w:lvl>
    <w:lvl w:ilvl="3" w:tplc="900A6E3A">
      <w:numFmt w:val="bullet"/>
      <w:lvlText w:val="•"/>
      <w:lvlJc w:val="left"/>
      <w:pPr>
        <w:ind w:left="3529" w:hanging="408"/>
      </w:pPr>
      <w:rPr>
        <w:rFonts w:hint="default"/>
        <w:lang w:val="ru-RU" w:eastAsia="ru-RU" w:bidi="ru-RU"/>
      </w:rPr>
    </w:lvl>
    <w:lvl w:ilvl="4" w:tplc="02EC53B0">
      <w:numFmt w:val="bullet"/>
      <w:lvlText w:val="•"/>
      <w:lvlJc w:val="left"/>
      <w:pPr>
        <w:ind w:left="4476" w:hanging="408"/>
      </w:pPr>
      <w:rPr>
        <w:rFonts w:hint="default"/>
        <w:lang w:val="ru-RU" w:eastAsia="ru-RU" w:bidi="ru-RU"/>
      </w:rPr>
    </w:lvl>
    <w:lvl w:ilvl="5" w:tplc="EAD201E6">
      <w:numFmt w:val="bullet"/>
      <w:lvlText w:val="•"/>
      <w:lvlJc w:val="left"/>
      <w:pPr>
        <w:ind w:left="5423" w:hanging="408"/>
      </w:pPr>
      <w:rPr>
        <w:rFonts w:hint="default"/>
        <w:lang w:val="ru-RU" w:eastAsia="ru-RU" w:bidi="ru-RU"/>
      </w:rPr>
    </w:lvl>
    <w:lvl w:ilvl="6" w:tplc="26C8483E">
      <w:numFmt w:val="bullet"/>
      <w:lvlText w:val="•"/>
      <w:lvlJc w:val="left"/>
      <w:pPr>
        <w:ind w:left="6369" w:hanging="408"/>
      </w:pPr>
      <w:rPr>
        <w:rFonts w:hint="default"/>
        <w:lang w:val="ru-RU" w:eastAsia="ru-RU" w:bidi="ru-RU"/>
      </w:rPr>
    </w:lvl>
    <w:lvl w:ilvl="7" w:tplc="C2106DA8">
      <w:numFmt w:val="bullet"/>
      <w:lvlText w:val="•"/>
      <w:lvlJc w:val="left"/>
      <w:pPr>
        <w:ind w:left="7316" w:hanging="408"/>
      </w:pPr>
      <w:rPr>
        <w:rFonts w:hint="default"/>
        <w:lang w:val="ru-RU" w:eastAsia="ru-RU" w:bidi="ru-RU"/>
      </w:rPr>
    </w:lvl>
    <w:lvl w:ilvl="8" w:tplc="3E2A4D46">
      <w:numFmt w:val="bullet"/>
      <w:lvlText w:val="•"/>
      <w:lvlJc w:val="left"/>
      <w:pPr>
        <w:ind w:left="8263" w:hanging="408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78"/>
    <w:rsid w:val="000548F9"/>
    <w:rsid w:val="000D4078"/>
    <w:rsid w:val="003F34D9"/>
    <w:rsid w:val="0052382A"/>
    <w:rsid w:val="00754915"/>
    <w:rsid w:val="009B2C33"/>
    <w:rsid w:val="00C01615"/>
    <w:rsid w:val="00E262E3"/>
    <w:rsid w:val="00F63388"/>
    <w:rsid w:val="00F7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407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0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4078"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D4078"/>
    <w:pPr>
      <w:ind w:left="102" w:right="104"/>
      <w:jc w:val="both"/>
    </w:pPr>
  </w:style>
  <w:style w:type="paragraph" w:customStyle="1" w:styleId="TableParagraph">
    <w:name w:val="Table Paragraph"/>
    <w:basedOn w:val="a"/>
    <w:uiPriority w:val="1"/>
    <w:qFormat/>
    <w:rsid w:val="000D4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407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0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4078"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D4078"/>
    <w:pPr>
      <w:ind w:left="102" w:right="104"/>
      <w:jc w:val="both"/>
    </w:pPr>
  </w:style>
  <w:style w:type="paragraph" w:customStyle="1" w:styleId="TableParagraph">
    <w:name w:val="Table Paragraph"/>
    <w:basedOn w:val="a"/>
    <w:uiPriority w:val="1"/>
    <w:qFormat/>
    <w:rsid w:val="000D4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Грошева Татьяна</dc:creator>
  <cp:lastModifiedBy>ZavHoz</cp:lastModifiedBy>
  <cp:revision>2</cp:revision>
  <cp:lastPrinted>2018-11-22T14:31:00Z</cp:lastPrinted>
  <dcterms:created xsi:type="dcterms:W3CDTF">2020-11-07T23:11:00Z</dcterms:created>
  <dcterms:modified xsi:type="dcterms:W3CDTF">2020-11-07T23:11:00Z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2017-10-23T00:00:00Z</vt:filetime>
  </property>
</Properties>
</file>