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7B" w:rsidRPr="003F6A9F" w:rsidRDefault="0084247B" w:rsidP="0084247B">
      <w:pPr>
        <w:tabs>
          <w:tab w:val="left" w:pos="6804"/>
        </w:tabs>
        <w:ind w:firstLine="6096"/>
        <w:rPr>
          <w:sz w:val="18"/>
          <w:szCs w:val="18"/>
        </w:rPr>
      </w:pPr>
      <w:bookmarkStart w:id="0" w:name="_GoBack"/>
      <w:bookmarkEnd w:id="0"/>
    </w:p>
    <w:p w:rsidR="00884CE6" w:rsidRPr="00337BA1" w:rsidRDefault="00884CE6" w:rsidP="00884CE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Форма психолого-педагогической</w:t>
      </w:r>
      <w:r w:rsidRPr="00337BA1">
        <w:rPr>
          <w:b/>
          <w:bCs/>
          <w:sz w:val="22"/>
          <w:szCs w:val="22"/>
        </w:rPr>
        <w:t xml:space="preserve"> характеристик</w:t>
      </w:r>
      <w:r>
        <w:rPr>
          <w:b/>
          <w:bCs/>
          <w:sz w:val="22"/>
          <w:szCs w:val="22"/>
        </w:rPr>
        <w:t>и</w:t>
      </w:r>
      <w:r w:rsidRPr="00337BA1">
        <w:rPr>
          <w:b/>
          <w:bCs/>
          <w:sz w:val="22"/>
          <w:szCs w:val="22"/>
        </w:rPr>
        <w:t xml:space="preserve"> для детей </w:t>
      </w:r>
      <w:r w:rsidR="00096DF1">
        <w:rPr>
          <w:b/>
          <w:bCs/>
          <w:sz w:val="22"/>
          <w:szCs w:val="22"/>
        </w:rPr>
        <w:t>до</w:t>
      </w:r>
      <w:r w:rsidRPr="00337BA1">
        <w:rPr>
          <w:b/>
          <w:bCs/>
          <w:sz w:val="22"/>
          <w:szCs w:val="22"/>
        </w:rPr>
        <w:t>школьного возраста для представления на ПМПК</w:t>
      </w:r>
    </w:p>
    <w:p w:rsidR="0084247B" w:rsidRPr="00AE6C71" w:rsidRDefault="0084247B" w:rsidP="00096DF1">
      <w:pPr>
        <w:jc w:val="center"/>
        <w:rPr>
          <w:rFonts w:eastAsia="Calibri"/>
        </w:rPr>
      </w:pPr>
      <w:r w:rsidRPr="00AE6C71">
        <w:rPr>
          <w:rFonts w:eastAsia="Calibri"/>
          <w:b/>
        </w:rPr>
        <w:t>Д</w:t>
      </w:r>
      <w:r w:rsidR="00CF59B1">
        <w:rPr>
          <w:b/>
        </w:rPr>
        <w:t>О</w:t>
      </w:r>
      <w:r w:rsidRPr="00AE6C71">
        <w:rPr>
          <w:rFonts w:eastAsia="Calibri"/>
          <w:b/>
        </w:rPr>
        <w:t>У « ____________________ »</w:t>
      </w:r>
    </w:p>
    <w:p w:rsidR="0084247B" w:rsidRPr="00AE6C71" w:rsidRDefault="0084247B" w:rsidP="0084247B">
      <w:pPr>
        <w:tabs>
          <w:tab w:val="left" w:pos="9781"/>
        </w:tabs>
        <w:ind w:firstLine="720"/>
        <w:rPr>
          <w:rFonts w:eastAsia="Calibri"/>
        </w:rPr>
      </w:pPr>
    </w:p>
    <w:p w:rsidR="0084247B" w:rsidRPr="003F6A9F" w:rsidRDefault="0084247B" w:rsidP="0084247B">
      <w:pPr>
        <w:tabs>
          <w:tab w:val="left" w:pos="9781"/>
        </w:tabs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sz w:val="18"/>
          <w:szCs w:val="18"/>
        </w:rPr>
        <w:t xml:space="preserve">Ф.И.О. ребёнка  ______________________________________________________________________ </w:t>
      </w:r>
      <w:r w:rsidRPr="003F6A9F">
        <w:rPr>
          <w:rFonts w:eastAsia="Calibri"/>
          <w:i/>
          <w:sz w:val="18"/>
          <w:szCs w:val="18"/>
        </w:rPr>
        <w:t xml:space="preserve"> </w:t>
      </w:r>
    </w:p>
    <w:p w:rsidR="0084247B" w:rsidRPr="003F6A9F" w:rsidRDefault="0084247B" w:rsidP="0084247B">
      <w:pPr>
        <w:tabs>
          <w:tab w:val="left" w:pos="9781"/>
        </w:tabs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sz w:val="18"/>
          <w:szCs w:val="18"/>
        </w:rPr>
        <w:t xml:space="preserve">Дата рождения  </w:t>
      </w:r>
      <w:r w:rsidRPr="003F6A9F">
        <w:rPr>
          <w:rFonts w:eastAsia="Calibri"/>
          <w:i/>
          <w:sz w:val="18"/>
          <w:szCs w:val="18"/>
        </w:rPr>
        <w:t xml:space="preserve"> _____________________________________________________________________</w:t>
      </w:r>
    </w:p>
    <w:p w:rsidR="0084247B" w:rsidRPr="003F6A9F" w:rsidRDefault="0084247B" w:rsidP="0084247B">
      <w:pPr>
        <w:tabs>
          <w:tab w:val="left" w:pos="9781"/>
        </w:tabs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sz w:val="18"/>
          <w:szCs w:val="18"/>
        </w:rPr>
        <w:t xml:space="preserve">Домашний адрес </w:t>
      </w:r>
      <w:r w:rsidRPr="003F6A9F">
        <w:rPr>
          <w:rFonts w:eastAsia="Calibri"/>
          <w:i/>
          <w:sz w:val="18"/>
          <w:szCs w:val="18"/>
        </w:rPr>
        <w:t>_____________________________________________________________________</w:t>
      </w:r>
    </w:p>
    <w:p w:rsidR="0084247B" w:rsidRPr="003F6A9F" w:rsidRDefault="0084247B" w:rsidP="0084247B">
      <w:pPr>
        <w:tabs>
          <w:tab w:val="left" w:pos="9781"/>
        </w:tabs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sz w:val="18"/>
          <w:szCs w:val="18"/>
        </w:rPr>
        <w:t xml:space="preserve">Ф. И.О. матери </w:t>
      </w:r>
      <w:r w:rsidRPr="003F6A9F">
        <w:rPr>
          <w:rFonts w:eastAsia="Calibri"/>
          <w:i/>
          <w:sz w:val="18"/>
          <w:szCs w:val="18"/>
        </w:rPr>
        <w:t xml:space="preserve"> ______________________________________________________________________</w:t>
      </w:r>
    </w:p>
    <w:p w:rsidR="0084247B" w:rsidRPr="003F6A9F" w:rsidRDefault="0084247B" w:rsidP="0084247B">
      <w:pPr>
        <w:tabs>
          <w:tab w:val="left" w:pos="9781"/>
        </w:tabs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sz w:val="18"/>
          <w:szCs w:val="18"/>
        </w:rPr>
        <w:t>место работы, должность, контактный телефон ____________________________________________</w:t>
      </w:r>
    </w:p>
    <w:p w:rsidR="0084247B" w:rsidRPr="003F6A9F" w:rsidRDefault="0084247B" w:rsidP="0084247B">
      <w:pPr>
        <w:tabs>
          <w:tab w:val="left" w:pos="9781"/>
        </w:tabs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sz w:val="18"/>
          <w:szCs w:val="18"/>
        </w:rPr>
        <w:t>___________________________________________________________________________________</w:t>
      </w:r>
    </w:p>
    <w:p w:rsidR="0084247B" w:rsidRPr="003F6A9F" w:rsidRDefault="0084247B" w:rsidP="0084247B">
      <w:pPr>
        <w:tabs>
          <w:tab w:val="left" w:pos="9781"/>
        </w:tabs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sz w:val="18"/>
          <w:szCs w:val="18"/>
        </w:rPr>
        <w:t>Ф. И. О. отца ________________________________________________________________________</w:t>
      </w:r>
    </w:p>
    <w:p w:rsidR="0084247B" w:rsidRPr="003F6A9F" w:rsidRDefault="0084247B" w:rsidP="0084247B">
      <w:pPr>
        <w:tabs>
          <w:tab w:val="left" w:pos="9781"/>
          <w:tab w:val="left" w:pos="9923"/>
        </w:tabs>
        <w:ind w:right="141"/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sz w:val="18"/>
          <w:szCs w:val="18"/>
        </w:rPr>
        <w:t>место работы, должность, контактный телефон ________________________________________________</w:t>
      </w:r>
    </w:p>
    <w:p w:rsidR="0084247B" w:rsidRPr="003F6A9F" w:rsidRDefault="0084247B" w:rsidP="0084247B">
      <w:pPr>
        <w:tabs>
          <w:tab w:val="left" w:pos="9781"/>
          <w:tab w:val="left" w:pos="9923"/>
        </w:tabs>
        <w:ind w:right="141"/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sz w:val="18"/>
          <w:szCs w:val="18"/>
        </w:rPr>
        <w:t>___________________________________________________________________________________</w:t>
      </w:r>
    </w:p>
    <w:p w:rsidR="0084247B" w:rsidRPr="003F6A9F" w:rsidRDefault="0084247B" w:rsidP="0084247B">
      <w:pPr>
        <w:tabs>
          <w:tab w:val="left" w:pos="9781"/>
          <w:tab w:val="left" w:pos="9923"/>
        </w:tabs>
        <w:ind w:right="141"/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С какого времени ребенок посещает детский сад 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Откуда прибыл</w:t>
      </w:r>
      <w:r w:rsidRPr="003F6A9F">
        <w:rPr>
          <w:rFonts w:eastAsia="Calibri"/>
          <w:sz w:val="18"/>
          <w:szCs w:val="18"/>
        </w:rPr>
        <w:t>: (из ДОУ, из другого населенного пункта и т.п.)______________________________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Особенности адаптации ребенка в группе</w:t>
      </w:r>
      <w:r w:rsidRPr="003F6A9F">
        <w:rPr>
          <w:rFonts w:eastAsia="Calibri"/>
          <w:sz w:val="18"/>
          <w:szCs w:val="18"/>
        </w:rPr>
        <w:t xml:space="preserve">: </w:t>
      </w:r>
      <w:r w:rsidRPr="003F6A9F">
        <w:rPr>
          <w:rFonts w:eastAsia="Calibri"/>
          <w:i/>
          <w:sz w:val="18"/>
          <w:szCs w:val="18"/>
        </w:rPr>
        <w:t>легкая, средняя, тяжелая степень адаптация, дезадаптация______________________________________________________________________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Особенности общения с детьми: (в игре, поведение, привычки) </w:t>
      </w:r>
      <w:r w:rsidRPr="003F6A9F">
        <w:rPr>
          <w:rFonts w:eastAsia="Calibri"/>
          <w:sz w:val="18"/>
          <w:szCs w:val="18"/>
        </w:rPr>
        <w:t>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</w:t>
      </w:r>
      <w:r w:rsidRPr="003F6A9F">
        <w:rPr>
          <w:rFonts w:eastAsia="Calibri"/>
          <w:i/>
          <w:sz w:val="18"/>
          <w:szCs w:val="18"/>
        </w:rPr>
        <w:t xml:space="preserve"> 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i/>
          <w:sz w:val="18"/>
          <w:szCs w:val="18"/>
        </w:rPr>
        <w:t>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</w:t>
      </w:r>
      <w:r w:rsidRPr="003F6A9F">
        <w:rPr>
          <w:rFonts w:eastAsia="Calibri"/>
          <w:sz w:val="18"/>
          <w:szCs w:val="18"/>
        </w:rPr>
        <w:t>_____________________________________ 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Особенности общения со взрослыми: (в игре, поведение, привычки) </w:t>
      </w:r>
      <w:r w:rsidRPr="003F6A9F">
        <w:rPr>
          <w:rFonts w:eastAsia="Calibri"/>
          <w:sz w:val="18"/>
          <w:szCs w:val="18"/>
        </w:rPr>
        <w:t>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</w:t>
      </w:r>
      <w:r w:rsidRPr="003F6A9F">
        <w:rPr>
          <w:rFonts w:eastAsia="Calibri"/>
          <w:i/>
          <w:sz w:val="18"/>
          <w:szCs w:val="18"/>
        </w:rPr>
        <w:t xml:space="preserve"> 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i/>
          <w:sz w:val="18"/>
          <w:szCs w:val="18"/>
        </w:rPr>
        <w:t>___________________________________________________________________________________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Игровая деятельность</w:t>
      </w:r>
      <w:r w:rsidRPr="003F6A9F">
        <w:rPr>
          <w:rFonts w:eastAsia="Calibri"/>
          <w:sz w:val="18"/>
          <w:szCs w:val="18"/>
        </w:rPr>
        <w:t>: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Проявление интереса к игрушкам </w:t>
      </w:r>
      <w:r w:rsidRPr="003F6A9F">
        <w:rPr>
          <w:rFonts w:eastAsia="Calibri"/>
          <w:sz w:val="18"/>
          <w:szCs w:val="18"/>
        </w:rPr>
        <w:t>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 xml:space="preserve">): </w:t>
      </w:r>
      <w:r w:rsidRPr="003F6A9F">
        <w:rPr>
          <w:rFonts w:eastAsia="Calibri"/>
          <w:i/>
          <w:sz w:val="18"/>
          <w:szCs w:val="18"/>
        </w:rPr>
        <w:t>интереса к игрушкам не проявляет (с игрушками никак не действует, в совместную игру со взрослыми не включается, самостоятельные игры не организует); проявляет поверхностный не очень стойкий интерес к игрушкам; проявляет стойкий, избирательный интерес к игрушкам (перечислить)_____________________________________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i/>
          <w:sz w:val="18"/>
          <w:szCs w:val="18"/>
        </w:rPr>
        <w:t>___________________________________________________________________________________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Адекватность использования  игрушек </w:t>
      </w:r>
      <w:r w:rsidRPr="003F6A9F">
        <w:rPr>
          <w:rFonts w:eastAsia="Calibri"/>
          <w:sz w:val="18"/>
          <w:szCs w:val="18"/>
        </w:rPr>
        <w:t>(</w:t>
      </w:r>
      <w:proofErr w:type="gramStart"/>
      <w:r w:rsidRPr="003F6A9F">
        <w:rPr>
          <w:rFonts w:eastAsia="Calibri"/>
          <w:i/>
          <w:sz w:val="18"/>
          <w:szCs w:val="18"/>
        </w:rPr>
        <w:t>нужное</w:t>
      </w:r>
      <w:proofErr w:type="gramEnd"/>
      <w:r w:rsidRPr="003F6A9F">
        <w:rPr>
          <w:rFonts w:eastAsia="Calibri"/>
          <w:i/>
          <w:sz w:val="18"/>
          <w:szCs w:val="18"/>
        </w:rPr>
        <w:t xml:space="preserve"> подчеркнуть</w:t>
      </w:r>
      <w:r w:rsidRPr="003F6A9F">
        <w:rPr>
          <w:rFonts w:eastAsia="Calibri"/>
          <w:sz w:val="18"/>
          <w:szCs w:val="18"/>
        </w:rPr>
        <w:t xml:space="preserve">): </w:t>
      </w:r>
      <w:r w:rsidRPr="003F6A9F">
        <w:rPr>
          <w:rFonts w:eastAsia="Calibri"/>
          <w:i/>
          <w:sz w:val="18"/>
          <w:szCs w:val="18"/>
        </w:rPr>
        <w:t>совершает неадекватные действия с предметами (нелепые, не диктуемые логикой игры или качеством предмета действия); игрушки использует адекватно (использует предмет в соответствии с его назначением)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proofErr w:type="gramStart"/>
      <w:r w:rsidRPr="003F6A9F">
        <w:rPr>
          <w:rFonts w:eastAsia="Calibri"/>
          <w:b/>
          <w:i/>
          <w:sz w:val="18"/>
          <w:szCs w:val="18"/>
        </w:rPr>
        <w:t xml:space="preserve">Характер действий с предметами – игрушками </w:t>
      </w:r>
      <w:r w:rsidRPr="003F6A9F">
        <w:rPr>
          <w:rFonts w:eastAsia="Calibri"/>
          <w:sz w:val="18"/>
          <w:szCs w:val="18"/>
        </w:rPr>
        <w:t>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 xml:space="preserve">): </w:t>
      </w:r>
      <w:r w:rsidRPr="003F6A9F">
        <w:rPr>
          <w:rFonts w:eastAsia="Calibri"/>
          <w:i/>
          <w:sz w:val="18"/>
          <w:szCs w:val="18"/>
        </w:rPr>
        <w:t>неспецифические манипуляции (со всеми предметами действует одинаково, стереотипно – постукивает, перекладывает, тянет в рот, сосет, бросает); специфические манипуляции  (учитывает только физическое свойство предмета); предметные действия (использует предметы в соответствии с их функциональным назначением); процессуальные действия; игры с элементами сюжета; сюжетно – ролевая игра.</w:t>
      </w:r>
      <w:proofErr w:type="gramEnd"/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Продолжительность игры</w:t>
      </w:r>
      <w:r w:rsidRPr="003F6A9F">
        <w:rPr>
          <w:rFonts w:eastAsia="Calibri"/>
          <w:i/>
          <w:sz w:val="18"/>
          <w:szCs w:val="18"/>
        </w:rPr>
        <w:t>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Позиция ребенка в игре </w:t>
      </w:r>
      <w:r w:rsidRPr="003F6A9F">
        <w:rPr>
          <w:rFonts w:eastAsia="Calibri"/>
          <w:sz w:val="18"/>
          <w:szCs w:val="18"/>
        </w:rPr>
        <w:t>(</w:t>
      </w:r>
      <w:proofErr w:type="gramStart"/>
      <w:r w:rsidRPr="003F6A9F">
        <w:rPr>
          <w:rFonts w:eastAsia="Calibri"/>
          <w:i/>
          <w:sz w:val="18"/>
          <w:szCs w:val="18"/>
        </w:rPr>
        <w:t>нужное</w:t>
      </w:r>
      <w:proofErr w:type="gramEnd"/>
      <w:r w:rsidRPr="003F6A9F">
        <w:rPr>
          <w:rFonts w:eastAsia="Calibri"/>
          <w:i/>
          <w:sz w:val="18"/>
          <w:szCs w:val="18"/>
        </w:rPr>
        <w:t xml:space="preserve"> подчеркнуть</w:t>
      </w:r>
      <w:r w:rsidRPr="003F6A9F">
        <w:rPr>
          <w:rFonts w:eastAsia="Calibri"/>
          <w:sz w:val="18"/>
          <w:szCs w:val="18"/>
        </w:rPr>
        <w:t xml:space="preserve">): </w:t>
      </w:r>
      <w:r w:rsidRPr="003F6A9F">
        <w:rPr>
          <w:rFonts w:eastAsia="Calibri"/>
          <w:i/>
          <w:sz w:val="18"/>
          <w:szCs w:val="18"/>
        </w:rPr>
        <w:t>исполнитель, организатор, пассивный наблюдатель.________________________________________________________________________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Сопровождает игру речью, играет молча </w:t>
      </w:r>
      <w:r w:rsidRPr="003F6A9F">
        <w:rPr>
          <w:rFonts w:eastAsia="Calibri"/>
          <w:sz w:val="18"/>
          <w:szCs w:val="18"/>
        </w:rPr>
        <w:t>(</w:t>
      </w:r>
      <w:proofErr w:type="gramStart"/>
      <w:r w:rsidRPr="003F6A9F">
        <w:rPr>
          <w:rFonts w:eastAsia="Calibri"/>
          <w:i/>
          <w:sz w:val="18"/>
          <w:szCs w:val="18"/>
        </w:rPr>
        <w:t>нужное</w:t>
      </w:r>
      <w:proofErr w:type="gramEnd"/>
      <w:r w:rsidRPr="003F6A9F">
        <w:rPr>
          <w:rFonts w:eastAsia="Calibri"/>
          <w:i/>
          <w:sz w:val="18"/>
          <w:szCs w:val="18"/>
        </w:rPr>
        <w:t xml:space="preserve"> подчеркнуть</w:t>
      </w:r>
      <w:r w:rsidRPr="003F6A9F">
        <w:rPr>
          <w:rFonts w:eastAsia="Calibri"/>
          <w:sz w:val="18"/>
          <w:szCs w:val="18"/>
        </w:rPr>
        <w:t>)_____________________________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Усвоение программного материала </w:t>
      </w:r>
      <w:r w:rsidRPr="003F6A9F">
        <w:rPr>
          <w:rFonts w:eastAsia="Calibri"/>
          <w:i/>
          <w:sz w:val="18"/>
          <w:szCs w:val="18"/>
        </w:rPr>
        <w:t xml:space="preserve">(уровень усвоения программного материала: высокий, средний, низкий)_____________________________________________________________________________  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proofErr w:type="gramStart"/>
      <w:r w:rsidRPr="003F6A9F">
        <w:rPr>
          <w:rFonts w:eastAsia="Calibri"/>
          <w:b/>
          <w:i/>
          <w:sz w:val="18"/>
          <w:szCs w:val="18"/>
        </w:rPr>
        <w:t>Продуктивные виды деятельности</w:t>
      </w:r>
      <w:r w:rsidRPr="003F6A9F">
        <w:rPr>
          <w:rFonts w:eastAsia="Calibri"/>
          <w:sz w:val="18"/>
          <w:szCs w:val="18"/>
        </w:rPr>
        <w:t xml:space="preserve"> 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 (</w:t>
      </w:r>
      <w:r w:rsidRPr="003F6A9F">
        <w:rPr>
          <w:rFonts w:eastAsia="Calibri"/>
          <w:i/>
          <w:sz w:val="18"/>
          <w:szCs w:val="18"/>
        </w:rPr>
        <w:t>усваивает материал в соответствии с программными требованиями; испытывает трудности в усвоении; не усваивает._________________________________________________________________________</w:t>
      </w:r>
      <w:proofErr w:type="gramEnd"/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i/>
          <w:sz w:val="18"/>
          <w:szCs w:val="18"/>
        </w:rPr>
        <w:t xml:space="preserve">(Не) проявляет интерес к продуктивным видам деятельности; действует неадекватно, даже не пытается использовать карандаш по назначению; использует карандаш по назначению; рисование на уровне черкания; рисунок на уровне предпосылок к предметному рисунку; имеется предметный рисунок, в рисунке изображает основные части и детали предмета; умеет держать карандаш и кисть свободно, тремя пальцами; использует цвет как признак предмета; есть стремление к сюжетному рисованию; умеет лепить несложные предметы, использует приемы скатывания, прямыми и круговыми движениями кистей рук, сплющивания ладонями, соединения плотно прижимая концы друг к другу; и др._________________________________________________________________________ 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  <w:u w:val="single"/>
        </w:rPr>
      </w:pPr>
      <w:r w:rsidRPr="003F6A9F">
        <w:rPr>
          <w:rFonts w:eastAsia="Calibri"/>
          <w:b/>
          <w:i/>
          <w:sz w:val="18"/>
          <w:szCs w:val="18"/>
        </w:rPr>
        <w:t xml:space="preserve">Формирование (развитие) элементарных математических представлений </w:t>
      </w:r>
      <w:r w:rsidRPr="003F6A9F">
        <w:rPr>
          <w:rFonts w:eastAsia="Calibri"/>
          <w:sz w:val="18"/>
          <w:szCs w:val="18"/>
        </w:rPr>
        <w:t>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 (</w:t>
      </w:r>
      <w:r w:rsidRPr="003F6A9F">
        <w:rPr>
          <w:rFonts w:eastAsia="Calibri"/>
          <w:i/>
          <w:sz w:val="18"/>
          <w:szCs w:val="18"/>
        </w:rPr>
        <w:t xml:space="preserve">усваивает материал в соответствии с программными требованиями; испытывает трудности в усвоении; не усваивает. </w:t>
      </w:r>
      <w:proofErr w:type="gramStart"/>
      <w:r w:rsidRPr="003F6A9F">
        <w:rPr>
          <w:rFonts w:eastAsia="Calibri"/>
          <w:i/>
          <w:sz w:val="18"/>
          <w:szCs w:val="18"/>
        </w:rPr>
        <w:t>Конкретизировать  в соответствии с требованиям программы):</w:t>
      </w:r>
      <w:proofErr w:type="gramEnd"/>
    </w:p>
    <w:p w:rsidR="0084247B" w:rsidRPr="003F6A9F" w:rsidRDefault="0084247B" w:rsidP="0084247B">
      <w:pPr>
        <w:rPr>
          <w:rFonts w:eastAsia="Calibri"/>
          <w:i/>
          <w:sz w:val="18"/>
          <w:szCs w:val="18"/>
        </w:rPr>
      </w:pPr>
      <w:r w:rsidRPr="003F6A9F">
        <w:rPr>
          <w:rFonts w:eastAsia="Calibri"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i/>
          <w:sz w:val="18"/>
          <w:szCs w:val="18"/>
        </w:rPr>
        <w:t>____________________________________________________________________________________________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  <w:u w:val="single"/>
        </w:rPr>
      </w:pPr>
      <w:r w:rsidRPr="003F6A9F">
        <w:rPr>
          <w:rFonts w:eastAsia="Calibri"/>
          <w:b/>
          <w:i/>
          <w:sz w:val="18"/>
          <w:szCs w:val="18"/>
        </w:rPr>
        <w:t>Ознакомление с окружающим:</w:t>
      </w:r>
      <w:r w:rsidRPr="003F6A9F">
        <w:rPr>
          <w:rFonts w:eastAsia="Calibri"/>
          <w:sz w:val="18"/>
          <w:szCs w:val="18"/>
        </w:rPr>
        <w:t xml:space="preserve"> 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 (</w:t>
      </w:r>
      <w:r w:rsidRPr="003F6A9F">
        <w:rPr>
          <w:rFonts w:eastAsia="Calibri"/>
          <w:i/>
          <w:sz w:val="18"/>
          <w:szCs w:val="18"/>
        </w:rPr>
        <w:t xml:space="preserve">усваивает материал в соответствии с программными требованиями; испытывает трудности в усвоении; не усваивает. </w:t>
      </w:r>
      <w:proofErr w:type="gramStart"/>
      <w:r w:rsidRPr="003F6A9F">
        <w:rPr>
          <w:rFonts w:eastAsia="Calibri"/>
          <w:i/>
          <w:sz w:val="18"/>
          <w:szCs w:val="18"/>
        </w:rPr>
        <w:t>Конкретизировать  в соответствии с требованиям программы)________________________________________________</w:t>
      </w:r>
      <w:r>
        <w:rPr>
          <w:rFonts w:eastAsia="Calibri"/>
          <w:i/>
          <w:sz w:val="18"/>
          <w:szCs w:val="18"/>
        </w:rPr>
        <w:t>_______________________________________________________</w:t>
      </w:r>
      <w:proofErr w:type="gramEnd"/>
    </w:p>
    <w:p w:rsidR="0084247B" w:rsidRPr="003F6A9F" w:rsidRDefault="0084247B" w:rsidP="0084247B">
      <w:pPr>
        <w:rPr>
          <w:rFonts w:eastAsia="Calibri"/>
          <w:b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  <w:u w:val="single"/>
        </w:rPr>
      </w:pPr>
      <w:r w:rsidRPr="003F6A9F">
        <w:rPr>
          <w:rFonts w:eastAsia="Calibri"/>
          <w:b/>
          <w:i/>
          <w:sz w:val="18"/>
          <w:szCs w:val="18"/>
        </w:rPr>
        <w:t xml:space="preserve">Развитие речи: </w:t>
      </w:r>
      <w:r w:rsidRPr="003F6A9F">
        <w:rPr>
          <w:rFonts w:eastAsia="Calibri"/>
          <w:sz w:val="18"/>
          <w:szCs w:val="18"/>
        </w:rPr>
        <w:t>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 (</w:t>
      </w:r>
      <w:r w:rsidRPr="003F6A9F">
        <w:rPr>
          <w:rFonts w:eastAsia="Calibri"/>
          <w:i/>
          <w:sz w:val="18"/>
          <w:szCs w:val="18"/>
        </w:rPr>
        <w:t xml:space="preserve">усваивает материал в соответствии с программными требованиями; испытывает трудности в усвоении; не усваивает. </w:t>
      </w:r>
      <w:proofErr w:type="gramStart"/>
      <w:r w:rsidRPr="003F6A9F">
        <w:rPr>
          <w:rFonts w:eastAsia="Calibri"/>
          <w:i/>
          <w:sz w:val="18"/>
          <w:szCs w:val="18"/>
        </w:rPr>
        <w:t>Конкретизировать  по требованиям программы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4247B" w:rsidRPr="003F6A9F" w:rsidRDefault="0084247B" w:rsidP="0084247B">
      <w:pPr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Особенности отдельных познавательных процессов</w:t>
      </w:r>
      <w:r w:rsidRPr="003F6A9F">
        <w:rPr>
          <w:rFonts w:eastAsia="Calibri"/>
          <w:sz w:val="18"/>
          <w:szCs w:val="18"/>
        </w:rPr>
        <w:t xml:space="preserve"> 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</w:t>
      </w:r>
      <w:r w:rsidRPr="003F6A9F">
        <w:rPr>
          <w:rFonts w:eastAsia="Calibri"/>
          <w:b/>
          <w:i/>
          <w:sz w:val="18"/>
          <w:szCs w:val="18"/>
        </w:rPr>
        <w:t>: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sz w:val="18"/>
          <w:szCs w:val="18"/>
        </w:rPr>
        <w:t xml:space="preserve">особенности внимания: </w:t>
      </w:r>
      <w:r w:rsidRPr="003F6A9F">
        <w:rPr>
          <w:rFonts w:eastAsia="Calibri"/>
          <w:i/>
          <w:sz w:val="18"/>
          <w:szCs w:val="18"/>
        </w:rPr>
        <w:t>на занятиях внимателен, часто отвлекается, нуждается в активизации внимания, многократном повторении инструкции; др.______________________________________</w:t>
      </w:r>
      <w:r>
        <w:rPr>
          <w:rFonts w:eastAsia="Calibri"/>
          <w:i/>
          <w:sz w:val="18"/>
          <w:szCs w:val="18"/>
        </w:rPr>
        <w:t>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i/>
          <w:sz w:val="18"/>
          <w:szCs w:val="18"/>
        </w:rPr>
        <w:t>__________________________________________________________________________________</w:t>
      </w:r>
      <w:r>
        <w:rPr>
          <w:rFonts w:eastAsia="Calibri"/>
          <w:i/>
          <w:sz w:val="18"/>
          <w:szCs w:val="18"/>
        </w:rPr>
        <w:t>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sz w:val="18"/>
          <w:szCs w:val="18"/>
        </w:rPr>
        <w:t xml:space="preserve">особенности памяти: </w:t>
      </w:r>
      <w:r w:rsidRPr="003F6A9F">
        <w:rPr>
          <w:rFonts w:eastAsia="Calibri"/>
          <w:i/>
          <w:sz w:val="18"/>
          <w:szCs w:val="18"/>
        </w:rPr>
        <w:t>запоминает материал быстро; при длительном заучивании; помнит долго; забывает быстро 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 xml:space="preserve">Культурно-гигиенические навыки и навыки самообслуживания: (при приеме пищи, одевании и раздевании, навыки личной гигиены: </w:t>
      </w:r>
      <w:r w:rsidRPr="003F6A9F">
        <w:rPr>
          <w:rFonts w:eastAsia="Calibri"/>
          <w:i/>
          <w:sz w:val="18"/>
          <w:szCs w:val="18"/>
        </w:rPr>
        <w:t>(полное отсутствие навыков, частичное владение навыками; владение навыками с небольшой помощью взрослого; самостоятельное владение навыками</w:t>
      </w:r>
      <w:proofErr w:type="gramStart"/>
      <w:r w:rsidRPr="003F6A9F">
        <w:rPr>
          <w:rFonts w:eastAsia="Calibri"/>
          <w:i/>
          <w:sz w:val="18"/>
          <w:szCs w:val="18"/>
        </w:rPr>
        <w:t>)(</w:t>
      </w:r>
      <w:proofErr w:type="gramEnd"/>
      <w:r w:rsidRPr="003F6A9F">
        <w:rPr>
          <w:rFonts w:eastAsia="Calibri"/>
          <w:i/>
          <w:sz w:val="18"/>
          <w:szCs w:val="18"/>
        </w:rPr>
        <w:t>нужное подчеркнуть__________________________________________________________________________________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  <w:u w:val="single"/>
        </w:rPr>
      </w:pPr>
      <w:r w:rsidRPr="003F6A9F">
        <w:rPr>
          <w:rFonts w:eastAsia="Calibri"/>
          <w:b/>
          <w:i/>
          <w:sz w:val="18"/>
          <w:szCs w:val="18"/>
        </w:rPr>
        <w:t xml:space="preserve">Общая характеристика поведения </w:t>
      </w:r>
      <w:r w:rsidRPr="003F6A9F">
        <w:rPr>
          <w:rFonts w:eastAsia="Calibri"/>
          <w:sz w:val="18"/>
          <w:szCs w:val="18"/>
        </w:rPr>
        <w:t>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</w:t>
      </w:r>
      <w:r w:rsidRPr="003F6A9F">
        <w:rPr>
          <w:rFonts w:eastAsia="Calibri"/>
          <w:b/>
          <w:i/>
          <w:sz w:val="18"/>
          <w:szCs w:val="18"/>
        </w:rPr>
        <w:t>: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sz w:val="18"/>
          <w:szCs w:val="18"/>
        </w:rPr>
        <w:t xml:space="preserve">Поведение: </w:t>
      </w:r>
      <w:r w:rsidRPr="003F6A9F">
        <w:rPr>
          <w:rFonts w:eastAsia="Calibri"/>
          <w:i/>
          <w:sz w:val="18"/>
          <w:szCs w:val="18"/>
        </w:rPr>
        <w:t>спокоен, сдержан или проявляет излишнюю подвижность, неусидчив_______________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sz w:val="18"/>
          <w:szCs w:val="18"/>
        </w:rPr>
        <w:t>Выполнение режима дня: (</w:t>
      </w:r>
      <w:r w:rsidRPr="003F6A9F">
        <w:rPr>
          <w:rFonts w:eastAsia="Calibri"/>
          <w:i/>
          <w:sz w:val="18"/>
          <w:szCs w:val="18"/>
        </w:rPr>
        <w:t>не)</w:t>
      </w:r>
      <w:r w:rsidRPr="003F6A9F">
        <w:rPr>
          <w:rFonts w:eastAsia="Calibri"/>
          <w:sz w:val="18"/>
          <w:szCs w:val="18"/>
        </w:rPr>
        <w:t xml:space="preserve"> </w:t>
      </w:r>
      <w:r w:rsidRPr="003F6A9F">
        <w:rPr>
          <w:rFonts w:eastAsia="Calibri"/>
          <w:i/>
          <w:sz w:val="18"/>
          <w:szCs w:val="18"/>
        </w:rPr>
        <w:t xml:space="preserve">соблюдает.________________________________________________ 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sz w:val="18"/>
          <w:szCs w:val="18"/>
        </w:rPr>
        <w:t>Реакция на замечание: (адекватная: исправляет поведение в соответствии с замечанием, обижается;  нет реакции на замечание, негативная реакция: делает назло)</w:t>
      </w:r>
      <w:r w:rsidRPr="003F6A9F">
        <w:rPr>
          <w:rFonts w:eastAsia="Calibri"/>
          <w:i/>
          <w:sz w:val="18"/>
          <w:szCs w:val="18"/>
        </w:rPr>
        <w:t>____________________________________</w:t>
      </w:r>
    </w:p>
    <w:p w:rsidR="0084247B" w:rsidRPr="003F6A9F" w:rsidRDefault="0084247B" w:rsidP="0084247B">
      <w:pPr>
        <w:jc w:val="both"/>
        <w:rPr>
          <w:rFonts w:eastAsia="Calibri"/>
          <w:b/>
          <w:i/>
          <w:sz w:val="18"/>
          <w:szCs w:val="18"/>
        </w:rPr>
      </w:pPr>
      <w:proofErr w:type="gramStart"/>
      <w:r w:rsidRPr="003F6A9F">
        <w:rPr>
          <w:rFonts w:eastAsia="Calibri"/>
          <w:sz w:val="18"/>
          <w:szCs w:val="18"/>
        </w:rPr>
        <w:t>Реакция на одобрение: (адекватная, радуется одобрению, ждет его; неадекватная; на одобрение не реагирует, равнодушен к нему)_____________________________________________________</w:t>
      </w:r>
      <w:proofErr w:type="gramEnd"/>
    </w:p>
    <w:p w:rsidR="0084247B" w:rsidRPr="003F6A9F" w:rsidRDefault="0084247B" w:rsidP="0084247B">
      <w:pPr>
        <w:jc w:val="both"/>
        <w:rPr>
          <w:rFonts w:eastAsia="Calibri"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Особенности характера</w:t>
      </w:r>
      <w:r w:rsidRPr="003F6A9F">
        <w:rPr>
          <w:rFonts w:eastAsia="Calibri"/>
          <w:sz w:val="18"/>
          <w:szCs w:val="18"/>
        </w:rPr>
        <w:t xml:space="preserve"> (</w:t>
      </w:r>
      <w:r w:rsidRPr="003F6A9F">
        <w:rPr>
          <w:rFonts w:eastAsia="Calibri"/>
          <w:i/>
          <w:sz w:val="18"/>
          <w:szCs w:val="18"/>
        </w:rPr>
        <w:t>нужное подчеркнуть</w:t>
      </w:r>
      <w:r w:rsidRPr="003F6A9F">
        <w:rPr>
          <w:rFonts w:eastAsia="Calibri"/>
          <w:sz w:val="18"/>
          <w:szCs w:val="18"/>
        </w:rPr>
        <w:t>) (активный, бодрый, пассивный, вялый, избалованный, конфликтный, отмечается колебание настроения) __________________________________________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Отношение к занятиям и их успешность:</w:t>
      </w:r>
      <w:r w:rsidRPr="003F6A9F">
        <w:rPr>
          <w:rFonts w:eastAsia="Calibri"/>
          <w:i/>
          <w:sz w:val="18"/>
          <w:szCs w:val="18"/>
        </w:rPr>
        <w:t xml:space="preserve"> не способен контролировать свою деятельность; не доводит дело до конца; мешает педагогу, детям; быстро истощаем, работает медленно и неравномерно, темп деятельности быстрый, но деятельность «хаотична и бестолкова»; принимает ли помощь и какую (словесную, практическую, стимулирующую, направляющую, организующую, обучающую); как преодолевает затруднения, возникающие в процессе деятельности ((не) стремится преодолевать, бросает работу, подглядывает за другими, плачет, переживает и нервничает, обращается к воспитателю, детям за помощью, самостоятельно ищет выход)_______________________________________________________________________________ </w:t>
      </w:r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proofErr w:type="gramStart"/>
      <w:r w:rsidRPr="003F6A9F">
        <w:rPr>
          <w:rFonts w:eastAsia="Calibri"/>
          <w:b/>
          <w:sz w:val="18"/>
          <w:szCs w:val="18"/>
        </w:rPr>
        <w:t>Физическое развитие:</w:t>
      </w:r>
      <w:r w:rsidRPr="003F6A9F">
        <w:rPr>
          <w:rFonts w:eastAsia="Calibri"/>
          <w:b/>
          <w:i/>
          <w:sz w:val="18"/>
          <w:szCs w:val="18"/>
        </w:rPr>
        <w:t xml:space="preserve"> </w:t>
      </w:r>
      <w:r w:rsidRPr="003F6A9F">
        <w:rPr>
          <w:rFonts w:eastAsia="Calibri"/>
          <w:i/>
          <w:sz w:val="18"/>
          <w:szCs w:val="18"/>
        </w:rPr>
        <w:t>общая моторика (не) нарушена (конкретизировать нарушения), ведущая рука, развитие мелкой моторики)____________________________________________________________</w:t>
      </w:r>
      <w:proofErr w:type="gramEnd"/>
    </w:p>
    <w:p w:rsidR="0084247B" w:rsidRPr="003F6A9F" w:rsidRDefault="0084247B" w:rsidP="0084247B">
      <w:pPr>
        <w:jc w:val="both"/>
        <w:rPr>
          <w:rFonts w:eastAsia="Calibri"/>
          <w:i/>
          <w:sz w:val="18"/>
          <w:szCs w:val="18"/>
        </w:rPr>
      </w:pPr>
      <w:r w:rsidRPr="003F6A9F">
        <w:rPr>
          <w:rFonts w:eastAsia="Calibri"/>
          <w:i/>
          <w:sz w:val="18"/>
          <w:szCs w:val="18"/>
        </w:rPr>
        <w:t>__________________________________________________________________________________________</w:t>
      </w:r>
    </w:p>
    <w:p w:rsidR="0084247B" w:rsidRPr="003F6A9F" w:rsidRDefault="0084247B" w:rsidP="0084247B">
      <w:pPr>
        <w:rPr>
          <w:rFonts w:eastAsia="Calibri"/>
          <w:i/>
          <w:sz w:val="18"/>
          <w:szCs w:val="18"/>
        </w:rPr>
      </w:pPr>
      <w:r w:rsidRPr="003F6A9F">
        <w:rPr>
          <w:rFonts w:eastAsia="Calibri"/>
          <w:b/>
          <w:i/>
          <w:sz w:val="18"/>
          <w:szCs w:val="18"/>
        </w:rPr>
        <w:t>Языковая среда:</w:t>
      </w:r>
      <w:r w:rsidRPr="003F6A9F">
        <w:rPr>
          <w:rFonts w:eastAsia="Calibri"/>
          <w:b/>
          <w:sz w:val="18"/>
          <w:szCs w:val="18"/>
        </w:rPr>
        <w:t xml:space="preserve"> </w:t>
      </w:r>
      <w:r w:rsidRPr="003F6A9F">
        <w:rPr>
          <w:rFonts w:eastAsia="Calibri"/>
          <w:i/>
          <w:sz w:val="18"/>
          <w:szCs w:val="18"/>
        </w:rPr>
        <w:t>на каком языке говорит ребенок дома__________________________________________</w:t>
      </w:r>
    </w:p>
    <w:p w:rsidR="0084247B" w:rsidRPr="003F6A9F" w:rsidRDefault="0084247B" w:rsidP="0084247B">
      <w:pPr>
        <w:rPr>
          <w:rFonts w:eastAsia="Calibri"/>
          <w:i/>
          <w:sz w:val="18"/>
          <w:szCs w:val="18"/>
          <w:u w:val="single"/>
        </w:rPr>
      </w:pPr>
    </w:p>
    <w:p w:rsidR="0084247B" w:rsidRPr="0084247B" w:rsidRDefault="0084247B" w:rsidP="0084247B">
      <w:r w:rsidRPr="003F6A9F">
        <w:rPr>
          <w:rFonts w:eastAsia="Calibri"/>
          <w:sz w:val="18"/>
          <w:szCs w:val="18"/>
        </w:rPr>
        <w:t>Реакция ребенка на свой дефект:</w:t>
      </w:r>
      <w:r w:rsidRPr="003F6A9F">
        <w:rPr>
          <w:rFonts w:eastAsia="Calibri"/>
          <w:b/>
          <w:sz w:val="18"/>
          <w:szCs w:val="18"/>
        </w:rPr>
        <w:t xml:space="preserve"> </w:t>
      </w:r>
      <w:r w:rsidRPr="003F6A9F">
        <w:rPr>
          <w:rFonts w:eastAsia="Calibri"/>
          <w:i/>
          <w:sz w:val="18"/>
          <w:szCs w:val="18"/>
        </w:rPr>
        <w:t>замечает, не замечает, знает, стесняется_________________</w:t>
      </w:r>
      <w:r w:rsidRPr="003F6A9F">
        <w:rPr>
          <w:rFonts w:eastAsia="Calibri"/>
          <w:i/>
          <w:sz w:val="18"/>
          <w:szCs w:val="18"/>
        </w:rPr>
        <w:br/>
      </w:r>
    </w:p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p w:rsidR="0084247B" w:rsidRPr="0084247B" w:rsidRDefault="0084247B"/>
    <w:sectPr w:rsidR="0084247B" w:rsidRPr="0084247B" w:rsidSect="00096D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7B"/>
    <w:rsid w:val="00096DF1"/>
    <w:rsid w:val="00302170"/>
    <w:rsid w:val="00515BD6"/>
    <w:rsid w:val="0066581C"/>
    <w:rsid w:val="0084247B"/>
    <w:rsid w:val="00884CE6"/>
    <w:rsid w:val="00891D8E"/>
    <w:rsid w:val="00B848AE"/>
    <w:rsid w:val="00CC75AE"/>
    <w:rsid w:val="00CF59B1"/>
    <w:rsid w:val="00D9222C"/>
    <w:rsid w:val="00E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7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48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848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8A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8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848A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848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B848AE"/>
    <w:rPr>
      <w:b/>
      <w:bCs/>
    </w:rPr>
  </w:style>
  <w:style w:type="paragraph" w:styleId="a4">
    <w:name w:val="No Spacing"/>
    <w:uiPriority w:val="1"/>
    <w:qFormat/>
    <w:rsid w:val="00B848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7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48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848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8A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8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848A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848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B848AE"/>
    <w:rPr>
      <w:b/>
      <w:bCs/>
    </w:rPr>
  </w:style>
  <w:style w:type="paragraph" w:styleId="a4">
    <w:name w:val="No Spacing"/>
    <w:uiPriority w:val="1"/>
    <w:qFormat/>
    <w:rsid w:val="00B848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ZavHoz</cp:lastModifiedBy>
  <cp:revision>2</cp:revision>
  <dcterms:created xsi:type="dcterms:W3CDTF">2020-11-07T23:12:00Z</dcterms:created>
  <dcterms:modified xsi:type="dcterms:W3CDTF">2020-11-07T23:12:00Z</dcterms:modified>
</cp:coreProperties>
</file>