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CC" w:rsidRPr="00A92AEA" w:rsidRDefault="00C01ACC" w:rsidP="00A92AEA">
      <w:pPr>
        <w:shd w:val="clear" w:color="auto" w:fill="FFFFFF"/>
        <w:spacing w:before="278" w:line="322" w:lineRule="exact"/>
        <w:ind w:left="1306" w:right="576"/>
        <w:rPr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pacing w:val="-1"/>
          <w:sz w:val="32"/>
          <w:szCs w:val="32"/>
        </w:rPr>
        <w:t xml:space="preserve">          Образовательная деятельность на прогулке</w:t>
      </w:r>
    </w:p>
    <w:p w:rsidR="00C01ACC" w:rsidRPr="00A92AEA" w:rsidRDefault="00C01ACC" w:rsidP="00A92AEA">
      <w:pPr>
        <w:spacing w:after="278" w:line="1" w:lineRule="exact"/>
        <w:rPr>
          <w:sz w:val="32"/>
          <w:szCs w:val="32"/>
        </w:rPr>
      </w:pPr>
    </w:p>
    <w:tbl>
      <w:tblPr>
        <w:tblW w:w="10687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2126"/>
        <w:gridCol w:w="30"/>
        <w:gridCol w:w="1620"/>
        <w:gridCol w:w="1807"/>
      </w:tblGrid>
      <w:tr w:rsidR="00C01ACC" w:rsidRPr="00A92AEA" w:rsidTr="00591CD7">
        <w:trPr>
          <w:trHeight w:hRule="exact" w:val="129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A92AEA" w:rsidRDefault="00C01ACC" w:rsidP="003B4840">
            <w:pPr>
              <w:shd w:val="clear" w:color="auto" w:fill="FFFFFF"/>
              <w:spacing w:line="274" w:lineRule="exact"/>
              <w:ind w:right="53"/>
              <w:rPr>
                <w:sz w:val="32"/>
                <w:szCs w:val="32"/>
              </w:rPr>
            </w:pPr>
            <w:r w:rsidRPr="00A92AEA">
              <w:rPr>
                <w:b/>
                <w:bCs/>
                <w:color w:val="000000"/>
                <w:spacing w:val="-2"/>
                <w:sz w:val="32"/>
                <w:szCs w:val="32"/>
              </w:rPr>
              <w:t xml:space="preserve">Формы образовательной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деятельности  </w:t>
            </w:r>
          </w:p>
        </w:tc>
        <w:tc>
          <w:tcPr>
            <w:tcW w:w="7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A92AEA" w:rsidRDefault="00C01ACC" w:rsidP="003B4840">
            <w:pPr>
              <w:shd w:val="clear" w:color="auto" w:fill="FFFFFF"/>
              <w:spacing w:line="274" w:lineRule="exact"/>
              <w:ind w:left="528" w:right="538"/>
              <w:rPr>
                <w:sz w:val="32"/>
                <w:szCs w:val="32"/>
              </w:rPr>
            </w:pPr>
            <w:r w:rsidRPr="00A92AEA">
              <w:rPr>
                <w:b/>
                <w:bCs/>
                <w:color w:val="000000"/>
                <w:spacing w:val="-1"/>
                <w:sz w:val="32"/>
                <w:szCs w:val="32"/>
              </w:rPr>
              <w:t xml:space="preserve">Количество форм образовательной деятельности </w:t>
            </w:r>
            <w:r>
              <w:rPr>
                <w:b/>
                <w:bCs/>
                <w:color w:val="000000"/>
                <w:spacing w:val="-1"/>
                <w:sz w:val="32"/>
                <w:szCs w:val="32"/>
              </w:rPr>
              <w:t xml:space="preserve"> </w:t>
            </w:r>
          </w:p>
        </w:tc>
      </w:tr>
      <w:tr w:rsidR="00C01ACC" w:rsidRPr="00A92AEA">
        <w:trPr>
          <w:trHeight w:hRule="exact" w:val="5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A92AEA" w:rsidRDefault="00C01ACC" w:rsidP="003B4840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437"/>
              <w:rPr>
                <w:sz w:val="24"/>
                <w:szCs w:val="24"/>
              </w:rPr>
            </w:pPr>
            <w:r w:rsidRPr="00CC703D">
              <w:rPr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552"/>
              <w:rPr>
                <w:sz w:val="24"/>
                <w:szCs w:val="24"/>
              </w:rPr>
            </w:pPr>
            <w:r w:rsidRPr="00CC703D">
              <w:rPr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98"/>
              <w:rPr>
                <w:sz w:val="24"/>
                <w:szCs w:val="24"/>
              </w:rPr>
            </w:pPr>
            <w:r w:rsidRPr="00CC703D">
              <w:rPr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58"/>
              <w:rPr>
                <w:sz w:val="24"/>
                <w:szCs w:val="24"/>
              </w:rPr>
            </w:pPr>
            <w:r w:rsidRPr="00CC703D">
              <w:rPr>
                <w:bCs/>
                <w:color w:val="000000"/>
                <w:spacing w:val="-2"/>
                <w:sz w:val="24"/>
                <w:szCs w:val="24"/>
              </w:rPr>
              <w:t>Подготовител</w:t>
            </w:r>
            <w:r w:rsidRPr="00CC703D">
              <w:rPr>
                <w:bCs/>
                <w:color w:val="000000"/>
                <w:sz w:val="24"/>
                <w:szCs w:val="24"/>
              </w:rPr>
              <w:t>ь-ная группа</w:t>
            </w:r>
          </w:p>
        </w:tc>
      </w:tr>
      <w:tr w:rsidR="00C01ACC" w:rsidRPr="00A92AEA"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A92AEA" w:rsidRDefault="00C01ACC" w:rsidP="003B4840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7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A92AEA" w:rsidRDefault="00C01ACC" w:rsidP="003B4840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  <w:tr w:rsidR="00C01ACC" w:rsidRPr="00CC703D">
        <w:trPr>
          <w:trHeight w:hRule="exact" w:val="126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color w:val="000000"/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Наблюдение</w:t>
            </w:r>
            <w:r w:rsidRPr="00CC703D">
              <w:rPr>
                <w:color w:val="000000"/>
                <w:sz w:val="24"/>
                <w:szCs w:val="24"/>
              </w:rPr>
              <w:t xml:space="preserve"> за  природных явлениями и объектами живой и неживой  природы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объектах  живой и неживой  природы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7-10 минут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7-10 минут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15-25 минут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15-25 минут</w:t>
            </w:r>
          </w:p>
        </w:tc>
      </w:tr>
      <w:tr w:rsidR="00C01ACC" w:rsidRPr="00CC703D">
        <w:trPr>
          <w:trHeight w:hRule="exact" w:val="111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ind w:right="307"/>
              <w:rPr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Беседы  с детьми о природных явлениях, объектах  живой и неживой  природы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5-7 минут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7-10 минут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10-15 минут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10-15 минут</w:t>
            </w:r>
          </w:p>
        </w:tc>
      </w:tr>
      <w:tr w:rsidR="00C01ACC" w:rsidRPr="00CC703D">
        <w:trPr>
          <w:trHeight w:hRule="exact" w:val="115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right="125"/>
              <w:rPr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Опыты, эксперименты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pacing w:val="-17"/>
                <w:sz w:val="24"/>
                <w:szCs w:val="24"/>
              </w:rPr>
              <w:t xml:space="preserve">1       раз       в       2 </w:t>
            </w:r>
            <w:r w:rsidRPr="00CC703D">
              <w:rPr>
                <w:i/>
                <w:iCs/>
                <w:color w:val="000000"/>
                <w:sz w:val="24"/>
                <w:szCs w:val="24"/>
              </w:rPr>
              <w:t>недели</w:t>
            </w:r>
          </w:p>
          <w:p w:rsidR="00C01ACC" w:rsidRPr="00CC703D" w:rsidRDefault="00C01ACC" w:rsidP="003B484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3-4 минуты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pacing w:val="-17"/>
                <w:sz w:val="24"/>
                <w:szCs w:val="24"/>
              </w:rPr>
              <w:t xml:space="preserve">1     раз     в           2 </w:t>
            </w:r>
            <w:r w:rsidRPr="00CC703D">
              <w:rPr>
                <w:i/>
                <w:iCs/>
                <w:color w:val="000000"/>
                <w:sz w:val="24"/>
                <w:szCs w:val="24"/>
              </w:rPr>
              <w:t>недели</w:t>
            </w:r>
          </w:p>
          <w:p w:rsidR="00C01ACC" w:rsidRPr="00CC703D" w:rsidRDefault="00C01ACC" w:rsidP="003B4840">
            <w:pPr>
              <w:jc w:val="center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3-4 минуты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pacing w:val="-19"/>
                <w:sz w:val="24"/>
                <w:szCs w:val="24"/>
              </w:rPr>
              <w:t xml:space="preserve">1     раз     в          2 </w:t>
            </w:r>
            <w:r w:rsidRPr="00CC703D">
              <w:rPr>
                <w:i/>
                <w:iCs/>
                <w:color w:val="000000"/>
                <w:sz w:val="24"/>
                <w:szCs w:val="24"/>
              </w:rPr>
              <w:t>недели</w:t>
            </w:r>
          </w:p>
          <w:p w:rsidR="00C01ACC" w:rsidRPr="00CC703D" w:rsidRDefault="00C01ACC" w:rsidP="003B484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5-10 минуты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  <w:p w:rsidR="00C01ACC" w:rsidRPr="00CC703D" w:rsidRDefault="00C01ACC" w:rsidP="003B484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5-10 минуты</w:t>
            </w:r>
          </w:p>
        </w:tc>
      </w:tr>
      <w:tr w:rsidR="00C01ACC" w:rsidRPr="00CC703D">
        <w:trPr>
          <w:trHeight w:hRule="exact"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3-4 минуты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3-4 минуты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5-6 минут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CC703D">
              <w:rPr>
                <w:sz w:val="24"/>
                <w:szCs w:val="24"/>
              </w:rPr>
              <w:t>5-6 минут</w:t>
            </w:r>
          </w:p>
        </w:tc>
      </w:tr>
      <w:tr w:rsidR="00C01ACC" w:rsidRPr="00CC703D">
        <w:trPr>
          <w:trHeight w:hRule="exact" w:val="8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right="614"/>
              <w:rPr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до 5 минут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10 минут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10-15 минут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15-20 минут</w:t>
            </w:r>
          </w:p>
        </w:tc>
      </w:tr>
      <w:tr w:rsidR="00C01ACC" w:rsidRPr="00CC703D">
        <w:trPr>
          <w:trHeight w:hRule="exact"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color w:val="000000"/>
                <w:spacing w:val="-2"/>
                <w:sz w:val="24"/>
                <w:szCs w:val="24"/>
              </w:rPr>
              <w:t xml:space="preserve"> Самостоятельные игры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left="43" w:right="43"/>
              <w:rPr>
                <w:sz w:val="24"/>
                <w:szCs w:val="24"/>
              </w:rPr>
            </w:pPr>
            <w:r w:rsidRPr="00CC703D">
              <w:rPr>
                <w:color w:val="000000"/>
                <w:spacing w:val="-2"/>
                <w:sz w:val="24"/>
                <w:szCs w:val="24"/>
              </w:rPr>
              <w:t xml:space="preserve">От 15 мин до </w:t>
            </w:r>
            <w:r w:rsidRPr="00CC703D">
              <w:rPr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left="10" w:right="10"/>
              <w:rPr>
                <w:sz w:val="24"/>
                <w:szCs w:val="24"/>
              </w:rPr>
            </w:pPr>
            <w:r w:rsidRPr="00CC703D">
              <w:rPr>
                <w:color w:val="000000"/>
                <w:spacing w:val="-2"/>
                <w:sz w:val="24"/>
                <w:szCs w:val="24"/>
              </w:rPr>
              <w:t xml:space="preserve">От 20 мин до </w:t>
            </w:r>
            <w:r w:rsidRPr="00CC703D">
              <w:rPr>
                <w:color w:val="000000"/>
                <w:sz w:val="24"/>
                <w:szCs w:val="24"/>
              </w:rPr>
              <w:t>40 мин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left="5" w:right="10"/>
              <w:rPr>
                <w:sz w:val="24"/>
                <w:szCs w:val="24"/>
              </w:rPr>
            </w:pPr>
            <w:r w:rsidRPr="00CC703D">
              <w:rPr>
                <w:color w:val="000000"/>
                <w:spacing w:val="-2"/>
                <w:sz w:val="24"/>
                <w:szCs w:val="24"/>
              </w:rPr>
              <w:t xml:space="preserve">От 30 мин до </w:t>
            </w:r>
            <w:r w:rsidRPr="00CC703D">
              <w:rPr>
                <w:color w:val="000000"/>
                <w:sz w:val="24"/>
                <w:szCs w:val="24"/>
              </w:rPr>
              <w:t>50 мин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spacing w:line="274" w:lineRule="exact"/>
              <w:ind w:left="5" w:right="5"/>
              <w:jc w:val="center"/>
              <w:rPr>
                <w:sz w:val="24"/>
                <w:szCs w:val="24"/>
              </w:rPr>
            </w:pPr>
            <w:r w:rsidRPr="00CC703D">
              <w:rPr>
                <w:color w:val="000000"/>
                <w:spacing w:val="-2"/>
                <w:sz w:val="24"/>
                <w:szCs w:val="24"/>
              </w:rPr>
              <w:t xml:space="preserve">От 40 мин до 50 </w:t>
            </w:r>
            <w:r w:rsidRPr="00CC703D">
              <w:rPr>
                <w:color w:val="000000"/>
                <w:sz w:val="24"/>
                <w:szCs w:val="24"/>
              </w:rPr>
              <w:t>мин</w:t>
            </w:r>
          </w:p>
        </w:tc>
      </w:tr>
      <w:tr w:rsidR="00C01ACC" w:rsidRPr="00CC703D">
        <w:trPr>
          <w:trHeight w:hRule="exact" w:val="1257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6-10 минут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10-15 минут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20-25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минут</w:t>
            </w:r>
          </w:p>
        </w:tc>
        <w:tc>
          <w:tcPr>
            <w:tcW w:w="180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Ежедневно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20-25 минут</w:t>
            </w: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1ACC" w:rsidRPr="00CC703D">
        <w:trPr>
          <w:trHeight w:hRule="exact" w:val="906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C703D">
              <w:rPr>
                <w:color w:val="000000"/>
                <w:sz w:val="24"/>
                <w:szCs w:val="24"/>
              </w:rPr>
              <w:t>Индивидуальная работа</w:t>
            </w: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1ACC" w:rsidRPr="00CC703D" w:rsidRDefault="00C01ACC" w:rsidP="003B48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01ACC" w:rsidRPr="00CC703D" w:rsidRDefault="00C01ACC" w:rsidP="003B4840">
            <w:pPr>
              <w:shd w:val="clear" w:color="auto" w:fill="FFFFFF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C703D">
              <w:rPr>
                <w:i/>
                <w:iCs/>
                <w:color w:val="000000"/>
                <w:sz w:val="24"/>
                <w:szCs w:val="24"/>
              </w:rPr>
              <w:t>По плану воспитателя</w:t>
            </w:r>
          </w:p>
        </w:tc>
      </w:tr>
    </w:tbl>
    <w:p w:rsidR="00C01ACC" w:rsidRPr="00CC703D" w:rsidRDefault="00C01ACC" w:rsidP="00A92AEA">
      <w:pPr>
        <w:rPr>
          <w:sz w:val="28"/>
          <w:szCs w:val="28"/>
        </w:rPr>
      </w:pPr>
    </w:p>
    <w:p w:rsidR="00C01ACC" w:rsidRPr="00CC703D" w:rsidRDefault="00C01ACC" w:rsidP="00A92AEA">
      <w:pPr>
        <w:rPr>
          <w:sz w:val="28"/>
          <w:szCs w:val="28"/>
        </w:rPr>
      </w:pPr>
    </w:p>
    <w:p w:rsidR="00C01ACC" w:rsidRPr="00CC703D" w:rsidRDefault="00C01ACC" w:rsidP="00A92AEA">
      <w:pPr>
        <w:rPr>
          <w:sz w:val="28"/>
          <w:szCs w:val="28"/>
        </w:rPr>
      </w:pPr>
    </w:p>
    <w:p w:rsidR="00C01ACC" w:rsidRPr="00CC703D" w:rsidRDefault="00E1727B" w:rsidP="00A92AEA">
      <w:pPr>
        <w:shd w:val="clear" w:color="auto" w:fill="FFFFFF"/>
        <w:spacing w:line="322" w:lineRule="exact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9095105</wp:posOffset>
                </wp:positionV>
                <wp:extent cx="0" cy="481330"/>
                <wp:effectExtent l="13970" t="8255" r="508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13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65pt,716.15pt" to="-2.65pt,7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" o:allowincell="f" strokeweight=".7pt">
                <w10:wrap anchorx="margin"/>
              </v:line>
            </w:pict>
          </mc:Fallback>
        </mc:AlternateContent>
      </w:r>
      <w:r w:rsidR="00C01ACC" w:rsidRPr="00CC703D">
        <w:rPr>
          <w:b/>
          <w:bCs/>
          <w:color w:val="000000"/>
          <w:sz w:val="24"/>
          <w:szCs w:val="24"/>
        </w:rPr>
        <w:t xml:space="preserve">ФГБОУ ВПО </w:t>
      </w:r>
      <w:r w:rsidR="00C01ACC" w:rsidRPr="00CC703D">
        <w:rPr>
          <w:b/>
          <w:bCs/>
          <w:color w:val="000000"/>
          <w:spacing w:val="-1"/>
          <w:sz w:val="24"/>
          <w:szCs w:val="24"/>
        </w:rPr>
        <w:t xml:space="preserve">«Российский государственный  педагогический </w:t>
      </w:r>
      <w:r w:rsidR="00C01ACC" w:rsidRPr="00CC703D">
        <w:rPr>
          <w:b/>
          <w:bCs/>
          <w:color w:val="000000"/>
          <w:sz w:val="24"/>
          <w:szCs w:val="24"/>
        </w:rPr>
        <w:t>университет им. А.И. Герцена» Детство-Пресс. Проект программы «Детство. Примерная образовательная программа дошкольного образования.</w:t>
      </w:r>
    </w:p>
    <w:p w:rsidR="00C01ACC" w:rsidRPr="00CC703D" w:rsidRDefault="00C01ACC" w:rsidP="00A92AEA">
      <w:pPr>
        <w:shd w:val="clear" w:color="auto" w:fill="FFFFFF"/>
        <w:spacing w:line="322" w:lineRule="exact"/>
        <w:rPr>
          <w:b/>
          <w:bCs/>
          <w:color w:val="000000"/>
          <w:sz w:val="24"/>
          <w:szCs w:val="24"/>
        </w:rPr>
      </w:pPr>
    </w:p>
    <w:p w:rsidR="00C01ACC" w:rsidRPr="00CC703D" w:rsidRDefault="00C01ACC" w:rsidP="00A92AEA">
      <w:pPr>
        <w:rPr>
          <w:sz w:val="24"/>
          <w:szCs w:val="24"/>
        </w:rPr>
      </w:pPr>
    </w:p>
    <w:p w:rsidR="00C01ACC" w:rsidRPr="00CC703D" w:rsidRDefault="00C01ACC" w:rsidP="00A92AEA">
      <w:pPr>
        <w:rPr>
          <w:sz w:val="24"/>
          <w:szCs w:val="24"/>
        </w:rPr>
      </w:pPr>
    </w:p>
    <w:p w:rsidR="00C01ACC" w:rsidRDefault="00C01ACC"/>
    <w:sectPr w:rsidR="00C01ACC" w:rsidSect="00591C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8A"/>
    <w:rsid w:val="000818D8"/>
    <w:rsid w:val="000E39C1"/>
    <w:rsid w:val="003B4840"/>
    <w:rsid w:val="003D6390"/>
    <w:rsid w:val="00427727"/>
    <w:rsid w:val="00591CD7"/>
    <w:rsid w:val="007F2F1E"/>
    <w:rsid w:val="009C2B1B"/>
    <w:rsid w:val="00A92AEA"/>
    <w:rsid w:val="00B10026"/>
    <w:rsid w:val="00BC4B8A"/>
    <w:rsid w:val="00C00772"/>
    <w:rsid w:val="00C01ACC"/>
    <w:rsid w:val="00CC703D"/>
    <w:rsid w:val="00E1727B"/>
    <w:rsid w:val="00F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ZavHoz</cp:lastModifiedBy>
  <cp:revision>2</cp:revision>
  <dcterms:created xsi:type="dcterms:W3CDTF">2020-11-21T22:26:00Z</dcterms:created>
  <dcterms:modified xsi:type="dcterms:W3CDTF">2020-11-21T22:26:00Z</dcterms:modified>
</cp:coreProperties>
</file>