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96C" w:rsidRDefault="0056396C" w:rsidP="0056396C">
      <w:pPr>
        <w:shd w:val="clear" w:color="auto" w:fill="FFFFFF"/>
        <w:spacing w:after="0" w:line="240" w:lineRule="auto"/>
        <w:textAlignment w:val="baseline"/>
        <w:outlineLvl w:val="1"/>
        <w:rPr>
          <w:rFonts w:ascii="Times New Roman" w:eastAsia="Times New Roman" w:hAnsi="Times New Roman" w:cs="Times New Roman"/>
          <w:b/>
          <w:bCs/>
          <w:color w:val="1E2120"/>
          <w:sz w:val="24"/>
          <w:szCs w:val="24"/>
          <w:lang w:eastAsia="ru-RU"/>
        </w:rPr>
      </w:pPr>
      <w:r>
        <w:rPr>
          <w:rFonts w:ascii="Times New Roman" w:eastAsia="Times New Roman" w:hAnsi="Times New Roman" w:cs="Times New Roman"/>
          <w:b/>
          <w:bCs/>
          <w:noProof/>
          <w:color w:val="1E2120"/>
          <w:sz w:val="24"/>
          <w:szCs w:val="24"/>
          <w:lang w:eastAsia="ru-RU"/>
        </w:rPr>
        <mc:AlternateContent>
          <mc:Choice Requires="wps">
            <w:drawing>
              <wp:anchor distT="0" distB="0" distL="114300" distR="114300" simplePos="0" relativeHeight="251659264" behindDoc="0" locked="0" layoutInCell="1" allowOverlap="1" wp14:anchorId="57FA3F35" wp14:editId="3657AD1F">
                <wp:simplePos x="0" y="0"/>
                <wp:positionH relativeFrom="margin">
                  <wp:align>right</wp:align>
                </wp:positionH>
                <wp:positionV relativeFrom="paragraph">
                  <wp:posOffset>-586740</wp:posOffset>
                </wp:positionV>
                <wp:extent cx="971550" cy="409575"/>
                <wp:effectExtent l="0" t="0" r="19050" b="28575"/>
                <wp:wrapNone/>
                <wp:docPr id="3" name="Надпись 3"/>
                <wp:cNvGraphicFramePr/>
                <a:graphic xmlns:a="http://schemas.openxmlformats.org/drawingml/2006/main">
                  <a:graphicData uri="http://schemas.microsoft.com/office/word/2010/wordprocessingShape">
                    <wps:wsp>
                      <wps:cNvSpPr txBox="1"/>
                      <wps:spPr>
                        <a:xfrm>
                          <a:off x="0" y="0"/>
                          <a:ext cx="971550" cy="409575"/>
                        </a:xfrm>
                        <a:prstGeom prst="rect">
                          <a:avLst/>
                        </a:prstGeom>
                        <a:solidFill>
                          <a:sysClr val="window" lastClr="FFFFFF"/>
                        </a:solidFill>
                        <a:ln w="6350">
                          <a:solidFill>
                            <a:prstClr val="black"/>
                          </a:solidFill>
                        </a:ln>
                      </wps:spPr>
                      <wps:txbx>
                        <w:txbxContent>
                          <w:p w:rsidR="0056396C" w:rsidRPr="00D201AB" w:rsidRDefault="0056396C" w:rsidP="0056396C">
                            <w:pPr>
                              <w:rPr>
                                <w:sz w:val="32"/>
                                <w:szCs w:val="32"/>
                              </w:rPr>
                            </w:pPr>
                            <w:r>
                              <w:rPr>
                                <w:sz w:val="32"/>
                                <w:szCs w:val="32"/>
                              </w:rPr>
                              <w:t>02-23-45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7FA3F35" id="_x0000_t202" coordsize="21600,21600" o:spt="202" path="m,l,21600r21600,l21600,xe">
                <v:stroke joinstyle="miter"/>
                <v:path gradientshapeok="t" o:connecttype="rect"/>
              </v:shapetype>
              <v:shape id="Надпись 3" o:spid="_x0000_s1026" type="#_x0000_t202" style="position:absolute;margin-left:25.3pt;margin-top:-46.2pt;width:76.5pt;height:3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RSNawIAALcEAAAOAAAAZHJzL2Uyb0RvYy54bWysVM1uEzEQviPxDpbvdJM2aWnUTRVaBSFV&#10;tFKLena83maF12NsJ7vhxp1X4B04cODGK6RvxGdnk5aWEyIHZzwznp9vvtmT07bWbKmcr8jkvL/X&#10;40wZSUVl7nL+4Wb66jVnPghTCE1G5XylPD8dv3xx0tiR2qc56UI5hiDGjxqb83kIdpRlXs5VLfwe&#10;WWVgLMnVIuDq7rLCiQbRa53t93qHWUOusI6k8h7a842Rj1P8slQyXJalV4HpnKO2kE6Xzlk8s/GJ&#10;GN05YeeV7MoQ/1BFLSqDpLtQ5yIItnDVs1B1JR15KsOepDqjsqykSj2gm37vSTfXc2FV6gXgeLuD&#10;yf+/sPL98sqxqsj5AWdG1BjR+tv6+/rH+tf65/2X+6/sIGLUWD+C67WFc2jfUItZb/Ueyth6W7o6&#10;/qMpBjvQXu0QVm1gEsrjo/5wCIuEadA7Hh4NY5Ts4bF1PrxVVLMo5NxhgAlXsbzwYeO6dYm5POmq&#10;mFZap8vKn2nHlgKzBkUKajjTwgcocz5Nvy7bH8+0YU3ODw9Q17OQMdcu5kwL+fF5BFSvDZqIGG2w&#10;iFJoZ20H3IyKFXBztGGft3JaIe4FSrsSDnQDIFihcImj1IRiqJM4m5P7/Dd99AcLYOWsAX1z7j8t&#10;hFPo+J0BP477g0Hke7oMhkf7uLjHltlji1nUZwTU+lhWK5MY/YPeiqWj+habNolZYRJGInfOw1Y8&#10;C5ulwqZKNZkkJzDcinBhrq2MoSO4Ec+b9lY42w04gBnvaUt0MXoy541vfGlosghUVokEEeANqh3u&#10;2I5Eo26T4/o9vievh+/N+DcAAAD//wMAUEsDBBQABgAIAAAAIQDmFnOY3AAAAAgBAAAPAAAAZHJz&#10;L2Rvd25yZXYueG1sTI/NTsMwEITvSLyDtUjcWofw14Q4FULiiBCBA7259jYxxOsodtPQp2d7guPO&#10;jGa/qdaz78WEY3SBFFwtMxBIJlhHrYKP9+fFCkRMmqzuA6GCH4ywrs/PKl3acKA3nJrUCi6hWGoF&#10;XUpDKWU0HXodl2FAYm8XRq8Tn2Mr7agPXO57mWfZnfTaEX/o9IBPHZrvZu8VWPoMZDbu5eioMa44&#10;vq6+zKTU5cX8+AAi4Zz+wnDCZ3SomWkb9mSj6BXwkKRgUeQ3IE727TUrW1by+wJkXcn/A+pfAAAA&#10;//8DAFBLAQItABQABgAIAAAAIQC2gziS/gAAAOEBAAATAAAAAAAAAAAAAAAAAAAAAABbQ29udGVu&#10;dF9UeXBlc10ueG1sUEsBAi0AFAAGAAgAAAAhADj9If/WAAAAlAEAAAsAAAAAAAAAAAAAAAAALwEA&#10;AF9yZWxzLy5yZWxzUEsBAi0AFAAGAAgAAAAhACX1FI1rAgAAtwQAAA4AAAAAAAAAAAAAAAAALgIA&#10;AGRycy9lMm9Eb2MueG1sUEsBAi0AFAAGAAgAAAAhAOYWc5jcAAAACAEAAA8AAAAAAAAAAAAAAAAA&#10;xQQAAGRycy9kb3ducmV2LnhtbFBLBQYAAAAABAAEAPMAAADOBQAAAAA=&#10;" fillcolor="window" strokeweight=".5pt">
                <v:textbox>
                  <w:txbxContent>
                    <w:p w:rsidR="0056396C" w:rsidRPr="00D201AB" w:rsidRDefault="0056396C" w:rsidP="0056396C">
                      <w:pPr>
                        <w:rPr>
                          <w:sz w:val="32"/>
                          <w:szCs w:val="32"/>
                        </w:rPr>
                      </w:pPr>
                      <w:r>
                        <w:rPr>
                          <w:sz w:val="32"/>
                          <w:szCs w:val="32"/>
                        </w:rPr>
                        <w:t>02-23-45</w:t>
                      </w:r>
                    </w:p>
                  </w:txbxContent>
                </v:textbox>
                <w10:wrap anchorx="margin"/>
              </v:shape>
            </w:pict>
          </mc:Fallback>
        </mc:AlternateContent>
      </w:r>
      <w:r>
        <w:rPr>
          <w:rFonts w:ascii="Times New Roman" w:eastAsia="Times New Roman" w:hAnsi="Times New Roman" w:cs="Times New Roman"/>
          <w:b/>
          <w:bCs/>
          <w:color w:val="1E2120"/>
          <w:sz w:val="24"/>
          <w:szCs w:val="24"/>
          <w:lang w:eastAsia="ru-RU"/>
        </w:rPr>
        <w:t xml:space="preserve">                                                                                                                               </w:t>
      </w:r>
    </w:p>
    <w:p w:rsidR="0056396C" w:rsidRPr="00D201AB" w:rsidRDefault="0056396C" w:rsidP="0056396C">
      <w:pPr>
        <w:spacing w:after="0" w:line="240" w:lineRule="auto"/>
        <w:jc w:val="center"/>
        <w:rPr>
          <w:rFonts w:ascii="Times New Roman" w:eastAsiaTheme="minorEastAsia" w:hAnsi="Times New Roman" w:cs="Times New Roman"/>
          <w:b/>
          <w:sz w:val="24"/>
          <w:szCs w:val="24"/>
          <w:lang w:eastAsia="ru-RU"/>
        </w:rPr>
      </w:pPr>
      <w:r w:rsidRPr="00D201AB">
        <w:rPr>
          <w:rFonts w:ascii="Times New Roman" w:eastAsiaTheme="minorEastAsia" w:hAnsi="Times New Roman" w:cs="Times New Roman"/>
          <w:b/>
          <w:sz w:val="24"/>
          <w:szCs w:val="24"/>
          <w:lang w:eastAsia="ru-RU"/>
        </w:rPr>
        <w:t>МУНИЦИПАЛЬНОЕ БЮДЖЕТНОЕ ДОШКОЛЬНОЕ ОБРАЗОВАТЕЛЬНОЕ УЧРЕЖДЕНИЕ «ДЕТСКИЙ САД №4 «РОДНИЧОК»</w:t>
      </w:r>
    </w:p>
    <w:p w:rsidR="0056396C" w:rsidRPr="00D201AB" w:rsidRDefault="0056396C" w:rsidP="0056396C">
      <w:pPr>
        <w:spacing w:after="0" w:line="240" w:lineRule="auto"/>
        <w:jc w:val="center"/>
        <w:rPr>
          <w:rFonts w:ascii="Times New Roman" w:eastAsiaTheme="minorEastAsia" w:hAnsi="Times New Roman" w:cs="Times New Roman"/>
          <w:b/>
          <w:sz w:val="24"/>
          <w:szCs w:val="24"/>
          <w:lang w:eastAsia="ru-RU"/>
        </w:rPr>
      </w:pPr>
      <w:r w:rsidRPr="00D201AB">
        <w:rPr>
          <w:rFonts w:ascii="Times New Roman" w:eastAsiaTheme="minorEastAsia" w:hAnsi="Times New Roman" w:cs="Times New Roman"/>
          <w:b/>
          <w:sz w:val="24"/>
          <w:szCs w:val="24"/>
          <w:lang w:eastAsia="ru-RU"/>
        </w:rPr>
        <w:t>П.КРАСНОГВАРДЕЙСКОЕ</w:t>
      </w:r>
    </w:p>
    <w:p w:rsidR="0056396C" w:rsidRPr="00D201AB" w:rsidRDefault="0056396C" w:rsidP="0056396C">
      <w:pPr>
        <w:spacing w:after="0" w:line="240" w:lineRule="auto"/>
        <w:jc w:val="center"/>
        <w:rPr>
          <w:rFonts w:ascii="Times New Roman" w:eastAsiaTheme="minorEastAsia" w:hAnsi="Times New Roman" w:cs="Times New Roman"/>
          <w:b/>
          <w:sz w:val="24"/>
          <w:szCs w:val="24"/>
          <w:lang w:eastAsia="ru-RU"/>
        </w:rPr>
      </w:pPr>
      <w:r w:rsidRPr="00D201AB">
        <w:rPr>
          <w:rFonts w:ascii="Times New Roman" w:eastAsiaTheme="minorEastAsia" w:hAnsi="Times New Roman" w:cs="Times New Roman"/>
          <w:b/>
          <w:sz w:val="24"/>
          <w:szCs w:val="24"/>
          <w:lang w:eastAsia="ru-RU"/>
        </w:rPr>
        <w:t>КРАСНОГВАРДЕЙСКОГО РАЙОНА РЕСПУБЛИКИ КРЫМ</w:t>
      </w:r>
    </w:p>
    <w:p w:rsidR="0056396C" w:rsidRPr="00D201AB" w:rsidRDefault="0056396C" w:rsidP="0056396C">
      <w:pPr>
        <w:spacing w:after="0" w:line="240" w:lineRule="auto"/>
        <w:jc w:val="center"/>
        <w:rPr>
          <w:rFonts w:ascii="Times New Roman" w:hAnsi="Times New Roman" w:cs="Times New Roman"/>
          <w:b/>
          <w:sz w:val="20"/>
        </w:rPr>
      </w:pPr>
      <w:r w:rsidRPr="00D201AB">
        <w:rPr>
          <w:rFonts w:ascii="Times New Roman" w:hAnsi="Times New Roman" w:cs="Times New Roman"/>
          <w:b/>
          <w:sz w:val="20"/>
        </w:rPr>
        <w:t>(МБДОУ «ДЕТСКИЙ САД №4 «РОДНИЧОК»)</w:t>
      </w:r>
    </w:p>
    <w:p w:rsidR="0056396C" w:rsidRPr="00D201AB" w:rsidRDefault="0056396C" w:rsidP="0056396C">
      <w:pPr>
        <w:spacing w:after="0" w:line="240" w:lineRule="auto"/>
        <w:jc w:val="center"/>
        <w:rPr>
          <w:rFonts w:ascii="Times New Roman" w:hAnsi="Times New Roman" w:cs="Times New Roman"/>
          <w:b/>
          <w:sz w:val="28"/>
          <w:szCs w:val="28"/>
        </w:rPr>
      </w:pPr>
    </w:p>
    <w:p w:rsidR="0056396C" w:rsidRPr="00D201AB" w:rsidRDefault="0056396C" w:rsidP="0056396C">
      <w:pPr>
        <w:shd w:val="clear" w:color="auto" w:fill="FFFFFF"/>
        <w:tabs>
          <w:tab w:val="right" w:pos="6442"/>
        </w:tabs>
        <w:spacing w:after="0" w:line="240" w:lineRule="auto"/>
        <w:jc w:val="center"/>
        <w:rPr>
          <w:rFonts w:ascii="Times New Roman" w:hAnsi="Times New Roman" w:cs="Times New Roman"/>
          <w:sz w:val="20"/>
        </w:rPr>
      </w:pPr>
    </w:p>
    <w:tbl>
      <w:tblPr>
        <w:tblW w:w="10281" w:type="dxa"/>
        <w:tblLook w:val="04A0" w:firstRow="1" w:lastRow="0" w:firstColumn="1" w:lastColumn="0" w:noHBand="0" w:noVBand="1"/>
      </w:tblPr>
      <w:tblGrid>
        <w:gridCol w:w="5140"/>
        <w:gridCol w:w="5141"/>
      </w:tblGrid>
      <w:tr w:rsidR="0056396C" w:rsidRPr="00D201AB" w:rsidTr="007F2C41">
        <w:tc>
          <w:tcPr>
            <w:tcW w:w="5140" w:type="dxa"/>
          </w:tcPr>
          <w:p w:rsidR="0056396C" w:rsidRPr="00D201AB" w:rsidRDefault="0056396C" w:rsidP="007F2C41">
            <w:pPr>
              <w:spacing w:after="0" w:line="240" w:lineRule="auto"/>
              <w:rPr>
                <w:rFonts w:ascii="Times New Roman" w:hAnsi="Times New Roman" w:cs="Times New Roman"/>
                <w:b/>
                <w:bCs/>
                <w:sz w:val="20"/>
              </w:rPr>
            </w:pPr>
            <w:r w:rsidRPr="00D201AB">
              <w:rPr>
                <w:rFonts w:ascii="Times New Roman" w:hAnsi="Times New Roman" w:cs="Times New Roman"/>
                <w:b/>
                <w:bCs/>
                <w:sz w:val="20"/>
              </w:rPr>
              <w:t xml:space="preserve">СОГЛАСОВАНО     </w:t>
            </w:r>
          </w:p>
          <w:p w:rsidR="0056396C" w:rsidRPr="00D201AB" w:rsidRDefault="0056396C" w:rsidP="007F2C41">
            <w:pPr>
              <w:spacing w:after="0" w:line="240" w:lineRule="auto"/>
              <w:rPr>
                <w:rFonts w:ascii="Times New Roman" w:hAnsi="Times New Roman" w:cs="Times New Roman"/>
                <w:b/>
                <w:bCs/>
                <w:sz w:val="20"/>
              </w:rPr>
            </w:pPr>
          </w:p>
          <w:p w:rsidR="0056396C" w:rsidRPr="00D201AB" w:rsidRDefault="0056396C" w:rsidP="007F2C41">
            <w:pPr>
              <w:spacing w:after="0" w:line="240" w:lineRule="auto"/>
              <w:rPr>
                <w:rFonts w:ascii="Times New Roman" w:hAnsi="Times New Roman" w:cs="Times New Roman"/>
                <w:b/>
                <w:bCs/>
                <w:sz w:val="20"/>
              </w:rPr>
            </w:pPr>
            <w:r w:rsidRPr="00D201AB">
              <w:rPr>
                <w:rFonts w:ascii="Times New Roman" w:hAnsi="Times New Roman" w:cs="Times New Roman"/>
                <w:b/>
                <w:bCs/>
                <w:sz w:val="20"/>
              </w:rPr>
              <w:t>Председатель ППО</w:t>
            </w:r>
          </w:p>
          <w:p w:rsidR="0056396C" w:rsidRPr="00D201AB" w:rsidRDefault="0056396C" w:rsidP="007F2C41">
            <w:pPr>
              <w:spacing w:after="0" w:line="240" w:lineRule="auto"/>
              <w:rPr>
                <w:rFonts w:ascii="Times New Roman" w:hAnsi="Times New Roman" w:cs="Times New Roman"/>
                <w:b/>
                <w:bCs/>
                <w:sz w:val="20"/>
              </w:rPr>
            </w:pPr>
            <w:r w:rsidRPr="00D201AB">
              <w:rPr>
                <w:rFonts w:ascii="Times New Roman" w:hAnsi="Times New Roman" w:cs="Times New Roman"/>
                <w:b/>
                <w:bCs/>
                <w:sz w:val="20"/>
              </w:rPr>
              <w:t xml:space="preserve">______________ /Л.В. Негуляева/   </w:t>
            </w:r>
          </w:p>
          <w:p w:rsidR="0056396C" w:rsidRPr="00D201AB" w:rsidRDefault="0056396C" w:rsidP="007F2C41">
            <w:pPr>
              <w:spacing w:after="0" w:line="240" w:lineRule="auto"/>
              <w:jc w:val="both"/>
              <w:rPr>
                <w:rFonts w:ascii="Times New Roman" w:hAnsi="Times New Roman" w:cs="Times New Roman"/>
                <w:bCs/>
                <w:sz w:val="20"/>
              </w:rPr>
            </w:pPr>
          </w:p>
        </w:tc>
        <w:tc>
          <w:tcPr>
            <w:tcW w:w="5141" w:type="dxa"/>
          </w:tcPr>
          <w:p w:rsidR="0056396C" w:rsidRPr="00D201AB" w:rsidRDefault="0056396C" w:rsidP="007F2C41">
            <w:pPr>
              <w:spacing w:after="0" w:line="240" w:lineRule="auto"/>
              <w:ind w:firstLine="709"/>
              <w:rPr>
                <w:rFonts w:ascii="Times New Roman" w:hAnsi="Times New Roman" w:cs="Times New Roman"/>
                <w:b/>
                <w:bCs/>
                <w:sz w:val="20"/>
              </w:rPr>
            </w:pPr>
            <w:r w:rsidRPr="00D201AB">
              <w:rPr>
                <w:rFonts w:ascii="Times New Roman" w:hAnsi="Times New Roman" w:cs="Times New Roman"/>
                <w:b/>
                <w:bCs/>
                <w:sz w:val="20"/>
              </w:rPr>
              <w:t>УТВЕРЖДАЮ</w:t>
            </w:r>
          </w:p>
          <w:p w:rsidR="0056396C" w:rsidRPr="00D201AB" w:rsidRDefault="0056396C" w:rsidP="007F2C41">
            <w:pPr>
              <w:spacing w:after="0" w:line="240" w:lineRule="auto"/>
              <w:ind w:firstLine="709"/>
              <w:rPr>
                <w:rFonts w:ascii="Times New Roman" w:hAnsi="Times New Roman" w:cs="Times New Roman"/>
                <w:b/>
                <w:bCs/>
                <w:sz w:val="20"/>
              </w:rPr>
            </w:pPr>
            <w:r w:rsidRPr="00D201AB">
              <w:rPr>
                <w:rFonts w:ascii="Times New Roman" w:hAnsi="Times New Roman" w:cs="Times New Roman"/>
                <w:b/>
                <w:bCs/>
                <w:sz w:val="20"/>
              </w:rPr>
              <w:t xml:space="preserve">Заведующий МБДОУ       </w:t>
            </w:r>
          </w:p>
          <w:p w:rsidR="0056396C" w:rsidRPr="00D201AB" w:rsidRDefault="0056396C" w:rsidP="007F2C41">
            <w:pPr>
              <w:spacing w:after="0" w:line="240" w:lineRule="auto"/>
              <w:ind w:firstLine="709"/>
              <w:rPr>
                <w:rFonts w:ascii="Times New Roman" w:hAnsi="Times New Roman" w:cs="Times New Roman"/>
                <w:b/>
                <w:bCs/>
                <w:sz w:val="20"/>
              </w:rPr>
            </w:pPr>
            <w:r w:rsidRPr="00D201AB">
              <w:rPr>
                <w:rFonts w:ascii="Times New Roman" w:hAnsi="Times New Roman" w:cs="Times New Roman"/>
                <w:b/>
                <w:bCs/>
                <w:sz w:val="20"/>
              </w:rPr>
              <w:t xml:space="preserve"> «Детский сад № 4 «Родничок»</w:t>
            </w:r>
          </w:p>
          <w:p w:rsidR="0056396C" w:rsidRPr="00D201AB" w:rsidRDefault="0056396C" w:rsidP="007F2C41">
            <w:pPr>
              <w:spacing w:after="0" w:line="240" w:lineRule="auto"/>
              <w:ind w:firstLine="709"/>
              <w:rPr>
                <w:rFonts w:ascii="Times New Roman" w:hAnsi="Times New Roman" w:cs="Times New Roman"/>
                <w:b/>
                <w:bCs/>
                <w:sz w:val="20"/>
              </w:rPr>
            </w:pPr>
            <w:r w:rsidRPr="00D201AB">
              <w:rPr>
                <w:rFonts w:ascii="Times New Roman" w:hAnsi="Times New Roman" w:cs="Times New Roman"/>
                <w:b/>
                <w:bCs/>
                <w:sz w:val="20"/>
              </w:rPr>
              <w:t xml:space="preserve"> ____________ Н.Н. Петренко </w:t>
            </w:r>
          </w:p>
          <w:p w:rsidR="0056396C" w:rsidRPr="00D201AB" w:rsidRDefault="0056396C" w:rsidP="007F2C41">
            <w:pPr>
              <w:spacing w:after="0" w:line="240" w:lineRule="auto"/>
              <w:ind w:firstLine="709"/>
              <w:rPr>
                <w:rFonts w:ascii="Times New Roman" w:hAnsi="Times New Roman" w:cs="Times New Roman"/>
                <w:b/>
                <w:bCs/>
                <w:sz w:val="20"/>
              </w:rPr>
            </w:pPr>
            <w:r>
              <w:rPr>
                <w:rFonts w:ascii="Times New Roman" w:hAnsi="Times New Roman" w:cs="Times New Roman"/>
                <w:b/>
                <w:bCs/>
                <w:sz w:val="20"/>
              </w:rPr>
              <w:t>Приказ №19 от 09.01.2023</w:t>
            </w:r>
            <w:r w:rsidRPr="00D201AB">
              <w:rPr>
                <w:rFonts w:ascii="Times New Roman" w:hAnsi="Times New Roman" w:cs="Times New Roman"/>
                <w:b/>
                <w:bCs/>
                <w:sz w:val="20"/>
              </w:rPr>
              <w:t xml:space="preserve"> г.                                                                                   </w:t>
            </w:r>
          </w:p>
          <w:p w:rsidR="0056396C" w:rsidRPr="00D201AB" w:rsidRDefault="0056396C" w:rsidP="007F2C41">
            <w:pPr>
              <w:spacing w:after="0" w:line="240" w:lineRule="auto"/>
              <w:ind w:firstLine="709"/>
              <w:rPr>
                <w:rFonts w:ascii="Times New Roman" w:hAnsi="Times New Roman" w:cs="Times New Roman"/>
                <w:b/>
                <w:bCs/>
                <w:sz w:val="20"/>
              </w:rPr>
            </w:pPr>
            <w:r w:rsidRPr="00D201AB">
              <w:rPr>
                <w:rFonts w:ascii="Times New Roman" w:hAnsi="Times New Roman" w:cs="Times New Roman"/>
                <w:bCs/>
                <w:sz w:val="20"/>
              </w:rPr>
              <w:t xml:space="preserve"> </w:t>
            </w:r>
          </w:p>
        </w:tc>
      </w:tr>
    </w:tbl>
    <w:p w:rsidR="0056396C" w:rsidRDefault="0056396C" w:rsidP="0056396C">
      <w:pPr>
        <w:shd w:val="clear" w:color="auto" w:fill="FFFFFF"/>
        <w:spacing w:after="0" w:line="488" w:lineRule="atLeast"/>
        <w:textAlignment w:val="baseline"/>
        <w:outlineLvl w:val="1"/>
        <w:rPr>
          <w:rFonts w:ascii="Times New Roman" w:eastAsia="Times New Roman" w:hAnsi="Times New Roman" w:cs="Times New Roman"/>
          <w:b/>
          <w:bCs/>
          <w:color w:val="1E2120"/>
          <w:sz w:val="32"/>
          <w:szCs w:val="32"/>
          <w:lang w:eastAsia="ru-RU"/>
        </w:rPr>
      </w:pPr>
    </w:p>
    <w:p w:rsidR="0056396C" w:rsidRPr="0056396C" w:rsidRDefault="0056396C" w:rsidP="0056396C">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2"/>
          <w:szCs w:val="32"/>
          <w:lang w:eastAsia="ru-RU"/>
        </w:rPr>
      </w:pPr>
      <w:r w:rsidRPr="0056396C">
        <w:rPr>
          <w:rFonts w:ascii="Times New Roman" w:eastAsia="Times New Roman" w:hAnsi="Times New Roman" w:cs="Times New Roman"/>
          <w:b/>
          <w:bCs/>
          <w:color w:val="1E2120"/>
          <w:sz w:val="32"/>
          <w:szCs w:val="32"/>
          <w:lang w:eastAsia="ru-RU"/>
        </w:rPr>
        <w:t>Положение</w:t>
      </w:r>
      <w:r w:rsidRPr="0056396C">
        <w:rPr>
          <w:rFonts w:ascii="Times New Roman" w:eastAsia="Times New Roman" w:hAnsi="Times New Roman" w:cs="Times New Roman"/>
          <w:b/>
          <w:bCs/>
          <w:color w:val="1E2120"/>
          <w:sz w:val="32"/>
          <w:szCs w:val="32"/>
          <w:lang w:eastAsia="ru-RU"/>
        </w:rPr>
        <w:br/>
      </w:r>
      <w:bookmarkStart w:id="0" w:name="_GoBack"/>
      <w:r w:rsidRPr="0056396C">
        <w:rPr>
          <w:rFonts w:ascii="Times New Roman" w:eastAsia="Times New Roman" w:hAnsi="Times New Roman" w:cs="Times New Roman"/>
          <w:b/>
          <w:bCs/>
          <w:color w:val="1E2120"/>
          <w:sz w:val="32"/>
          <w:szCs w:val="32"/>
          <w:lang w:eastAsia="ru-RU"/>
        </w:rPr>
        <w:t>о защите персональных данных работников ДОУ</w:t>
      </w:r>
      <w:bookmarkEnd w:id="0"/>
    </w:p>
    <w:p w:rsidR="0056396C" w:rsidRPr="0056396C" w:rsidRDefault="0056396C" w:rsidP="0056396C">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56396C">
        <w:rPr>
          <w:rFonts w:ascii="Times New Roman" w:eastAsia="Times New Roman" w:hAnsi="Times New Roman" w:cs="Times New Roman"/>
          <w:color w:val="1E2120"/>
          <w:sz w:val="27"/>
          <w:szCs w:val="27"/>
          <w:lang w:eastAsia="ru-RU"/>
        </w:rPr>
        <w:t> </w:t>
      </w:r>
    </w:p>
    <w:p w:rsidR="0056396C" w:rsidRPr="0056396C" w:rsidRDefault="0056396C" w:rsidP="0056396C">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56396C">
        <w:rPr>
          <w:rFonts w:ascii="Times New Roman" w:eastAsia="Times New Roman" w:hAnsi="Times New Roman" w:cs="Times New Roman"/>
          <w:b/>
          <w:bCs/>
          <w:color w:val="1E2120"/>
          <w:sz w:val="24"/>
          <w:szCs w:val="24"/>
          <w:lang w:eastAsia="ru-RU"/>
        </w:rPr>
        <w:t>1. Общие положения</w:t>
      </w:r>
    </w:p>
    <w:p w:rsidR="0056396C" w:rsidRPr="0056396C" w:rsidRDefault="0056396C" w:rsidP="0056396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1.1 Настоящее </w:t>
      </w:r>
      <w:r w:rsidRPr="0056396C">
        <w:rPr>
          <w:rFonts w:ascii="Times New Roman" w:eastAsia="Times New Roman" w:hAnsi="Times New Roman" w:cs="Times New Roman"/>
          <w:b/>
          <w:bCs/>
          <w:color w:val="1E2120"/>
          <w:sz w:val="24"/>
          <w:szCs w:val="24"/>
          <w:bdr w:val="none" w:sz="0" w:space="0" w:color="auto" w:frame="1"/>
          <w:lang w:eastAsia="ru-RU"/>
        </w:rPr>
        <w:t>Положение о защите персональных данных работников дошкольного образовательного учреждения</w:t>
      </w:r>
      <w:r w:rsidRPr="0056396C">
        <w:rPr>
          <w:rFonts w:ascii="Times New Roman" w:eastAsia="Times New Roman" w:hAnsi="Times New Roman" w:cs="Times New Roman"/>
          <w:color w:val="1E2120"/>
          <w:sz w:val="24"/>
          <w:szCs w:val="24"/>
          <w:lang w:eastAsia="ru-RU"/>
        </w:rPr>
        <w:t> (далее – Положение) разработано в соответствии со статьей 24 Конституции Российской Федерации, Трудовым кодексом Российской Федерации, Федеральными законами от 27 июля 2006 года № 149-ФЗ «Об информации, информационных технологиях и о защите информации» с изменениями от 29 декабря 2022 года, от 27 июля 2006 года № 152-ФЗ «О персональных данных» с изменениями от 14 июля 2022 года, Федеральным законом № 273-ФЗ от 29.12.2012 «Об образовании в Российской Федерации» с изменениями на 29 декабря 2022 года, Приказом Министерства цифрового развития, связи и массовых коммуникаций РФ Федеральной службы по надзору в сфере связи, информационных технологий и массовых коммуникаций от 28 октября 2022 года № 179 «Об утверждении требований к подтверждению уничтожения персональных данных»,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r w:rsidRPr="0056396C">
        <w:rPr>
          <w:rFonts w:ascii="Times New Roman" w:eastAsia="Times New Roman" w:hAnsi="Times New Roman" w:cs="Times New Roman"/>
          <w:color w:val="1E2120"/>
          <w:sz w:val="24"/>
          <w:szCs w:val="24"/>
          <w:lang w:eastAsia="ru-RU"/>
        </w:rPr>
        <w:br/>
        <w:t>1.2. Данное </w:t>
      </w:r>
      <w:r w:rsidRPr="0056396C">
        <w:rPr>
          <w:rFonts w:ascii="Times New Roman" w:eastAsia="Times New Roman" w:hAnsi="Times New Roman" w:cs="Times New Roman"/>
          <w:i/>
          <w:iCs/>
          <w:color w:val="1E2120"/>
          <w:sz w:val="24"/>
          <w:szCs w:val="24"/>
          <w:bdr w:val="none" w:sz="0" w:space="0" w:color="auto" w:frame="1"/>
          <w:lang w:eastAsia="ru-RU"/>
        </w:rPr>
        <w:t>Положение о защите персональных данных работников детского сада</w:t>
      </w:r>
      <w:r w:rsidRPr="0056396C">
        <w:rPr>
          <w:rFonts w:ascii="Times New Roman" w:eastAsia="Times New Roman" w:hAnsi="Times New Roman" w:cs="Times New Roman"/>
          <w:color w:val="1E2120"/>
          <w:sz w:val="24"/>
          <w:szCs w:val="24"/>
          <w:lang w:eastAsia="ru-RU"/>
        </w:rPr>
        <w:t> разработано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работников дошкольного образовательного учреждения от несанкционированного доступа, неправомерного их использования или утраты.</w:t>
      </w:r>
      <w:r w:rsidRPr="0056396C">
        <w:rPr>
          <w:rFonts w:ascii="Times New Roman" w:eastAsia="Times New Roman" w:hAnsi="Times New Roman" w:cs="Times New Roman"/>
          <w:color w:val="1E2120"/>
          <w:sz w:val="24"/>
          <w:szCs w:val="24"/>
          <w:lang w:eastAsia="ru-RU"/>
        </w:rPr>
        <w:br/>
        <w:t>1.3. Данное Положение устанавливает основные понятия и состав персональных данных работников в ДОУ, регулирует отношения, связанные с обработкой персональных данных работников и гарантии конфиденциальности сведений о работнике, предоставленных работником работодателю, устанавливает ответственности должностных лиц, имеющих доступ к персональным данным работников ДОУ, определяет права и обязанности работников по защите персональных данных, а также обязанности сотрудников по обеспечению достоверности персональных данных.</w:t>
      </w:r>
      <w:r w:rsidRPr="0056396C">
        <w:rPr>
          <w:rFonts w:ascii="Times New Roman" w:eastAsia="Times New Roman" w:hAnsi="Times New Roman" w:cs="Times New Roman"/>
          <w:color w:val="1E2120"/>
          <w:sz w:val="24"/>
          <w:szCs w:val="24"/>
          <w:lang w:eastAsia="ru-RU"/>
        </w:rPr>
        <w:br/>
        <w:t>1.4. </w:t>
      </w:r>
      <w:r w:rsidRPr="0056396C">
        <w:rPr>
          <w:rFonts w:ascii="Times New Roman" w:eastAsia="Times New Roman" w:hAnsi="Times New Roman" w:cs="Times New Roman"/>
          <w:b/>
          <w:bCs/>
          <w:i/>
          <w:iCs/>
          <w:color w:val="1E2120"/>
          <w:sz w:val="24"/>
          <w:szCs w:val="24"/>
          <w:bdr w:val="none" w:sz="0" w:space="0" w:color="auto" w:frame="1"/>
          <w:lang w:eastAsia="ru-RU"/>
        </w:rPr>
        <w:t>Персональные данные</w:t>
      </w:r>
      <w:r w:rsidRPr="0056396C">
        <w:rPr>
          <w:rFonts w:ascii="Times New Roman" w:eastAsia="Times New Roman" w:hAnsi="Times New Roman" w:cs="Times New Roman"/>
          <w:color w:val="1E2120"/>
          <w:sz w:val="24"/>
          <w:szCs w:val="24"/>
          <w:lang w:eastAsia="ru-RU"/>
        </w:rPr>
        <w:t> — любая информация, относящаяся к прямо или косвенно определенному или определяемому физическому лицу (субъекту персональных данных).</w:t>
      </w:r>
      <w:r w:rsidRPr="0056396C">
        <w:rPr>
          <w:rFonts w:ascii="Times New Roman" w:eastAsia="Times New Roman" w:hAnsi="Times New Roman" w:cs="Times New Roman"/>
          <w:color w:val="1E2120"/>
          <w:sz w:val="24"/>
          <w:szCs w:val="24"/>
          <w:lang w:eastAsia="ru-RU"/>
        </w:rPr>
        <w:br/>
        <w:t>1.5. </w:t>
      </w:r>
      <w:r w:rsidRPr="0056396C">
        <w:rPr>
          <w:rFonts w:ascii="Times New Roman" w:eastAsia="Times New Roman" w:hAnsi="Times New Roman" w:cs="Times New Roman"/>
          <w:b/>
          <w:bCs/>
          <w:i/>
          <w:iCs/>
          <w:color w:val="1E2120"/>
          <w:sz w:val="24"/>
          <w:szCs w:val="24"/>
          <w:bdr w:val="none" w:sz="0" w:space="0" w:color="auto" w:frame="1"/>
          <w:lang w:eastAsia="ru-RU"/>
        </w:rPr>
        <w:t>Оператор</w:t>
      </w:r>
      <w:r w:rsidRPr="0056396C">
        <w:rPr>
          <w:rFonts w:ascii="Times New Roman" w:eastAsia="Times New Roman" w:hAnsi="Times New Roman" w:cs="Times New Roman"/>
          <w:color w:val="1E2120"/>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w:t>
      </w:r>
      <w:r w:rsidRPr="0056396C">
        <w:rPr>
          <w:rFonts w:ascii="Times New Roman" w:eastAsia="Times New Roman" w:hAnsi="Times New Roman" w:cs="Times New Roman"/>
          <w:color w:val="1E2120"/>
          <w:sz w:val="24"/>
          <w:szCs w:val="24"/>
          <w:lang w:eastAsia="ru-RU"/>
        </w:rPr>
        <w:lastRenderedPageBreak/>
        <w:t>обработки персональных данных, состав персональных данных, подлежащих обработке, действия (операции), совершаемые с персональными данными.</w:t>
      </w:r>
      <w:r w:rsidRPr="0056396C">
        <w:rPr>
          <w:rFonts w:ascii="Times New Roman" w:eastAsia="Times New Roman" w:hAnsi="Times New Roman" w:cs="Times New Roman"/>
          <w:color w:val="1E2120"/>
          <w:sz w:val="24"/>
          <w:szCs w:val="24"/>
          <w:lang w:eastAsia="ru-RU"/>
        </w:rPr>
        <w:br/>
        <w:t>1.6. </w:t>
      </w:r>
      <w:r w:rsidRPr="0056396C">
        <w:rPr>
          <w:rFonts w:ascii="Times New Roman" w:eastAsia="Times New Roman" w:hAnsi="Times New Roman" w:cs="Times New Roman"/>
          <w:b/>
          <w:bCs/>
          <w:i/>
          <w:iCs/>
          <w:color w:val="1E2120"/>
          <w:sz w:val="24"/>
          <w:szCs w:val="24"/>
          <w:bdr w:val="none" w:sz="0" w:space="0" w:color="auto" w:frame="1"/>
          <w:lang w:eastAsia="ru-RU"/>
        </w:rPr>
        <w:t>Обработка персональных данных</w:t>
      </w:r>
      <w:r w:rsidRPr="0056396C">
        <w:rPr>
          <w:rFonts w:ascii="Times New Roman" w:eastAsia="Times New Roman" w:hAnsi="Times New Roman" w:cs="Times New Roman"/>
          <w:color w:val="1E2120"/>
          <w:sz w:val="24"/>
          <w:szCs w:val="24"/>
          <w:lang w:eastAsia="ru-RU"/>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56396C">
        <w:rPr>
          <w:rFonts w:ascii="Times New Roman" w:eastAsia="Times New Roman" w:hAnsi="Times New Roman" w:cs="Times New Roman"/>
          <w:color w:val="1E2120"/>
          <w:sz w:val="24"/>
          <w:szCs w:val="24"/>
          <w:lang w:eastAsia="ru-RU"/>
        </w:rPr>
        <w:br/>
        <w:t>1.7. </w:t>
      </w:r>
      <w:r w:rsidRPr="0056396C">
        <w:rPr>
          <w:rFonts w:ascii="Times New Roman" w:eastAsia="Times New Roman" w:hAnsi="Times New Roman" w:cs="Times New Roman"/>
          <w:b/>
          <w:bCs/>
          <w:i/>
          <w:iCs/>
          <w:color w:val="1E2120"/>
          <w:sz w:val="24"/>
          <w:szCs w:val="24"/>
          <w:bdr w:val="none" w:sz="0" w:space="0" w:color="auto" w:frame="1"/>
          <w:lang w:eastAsia="ru-RU"/>
        </w:rPr>
        <w:t>Автоматизированная обработка персональных данных</w:t>
      </w:r>
      <w:r w:rsidRPr="0056396C">
        <w:rPr>
          <w:rFonts w:ascii="Times New Roman" w:eastAsia="Times New Roman" w:hAnsi="Times New Roman" w:cs="Times New Roman"/>
          <w:color w:val="1E2120"/>
          <w:sz w:val="24"/>
          <w:szCs w:val="24"/>
          <w:lang w:eastAsia="ru-RU"/>
        </w:rPr>
        <w:t> — обработка персональных данных с помощью средств вычислительной техники.</w:t>
      </w:r>
      <w:r w:rsidRPr="0056396C">
        <w:rPr>
          <w:rFonts w:ascii="Times New Roman" w:eastAsia="Times New Roman" w:hAnsi="Times New Roman" w:cs="Times New Roman"/>
          <w:color w:val="1E2120"/>
          <w:sz w:val="24"/>
          <w:szCs w:val="24"/>
          <w:lang w:eastAsia="ru-RU"/>
        </w:rPr>
        <w:br/>
        <w:t>1.8. </w:t>
      </w:r>
      <w:r w:rsidRPr="0056396C">
        <w:rPr>
          <w:rFonts w:ascii="Times New Roman" w:eastAsia="Times New Roman" w:hAnsi="Times New Roman" w:cs="Times New Roman"/>
          <w:b/>
          <w:bCs/>
          <w:i/>
          <w:iCs/>
          <w:color w:val="1E2120"/>
          <w:sz w:val="24"/>
          <w:szCs w:val="24"/>
          <w:bdr w:val="none" w:sz="0" w:space="0" w:color="auto" w:frame="1"/>
          <w:lang w:eastAsia="ru-RU"/>
        </w:rPr>
        <w:t>Распространение персональных данных</w:t>
      </w:r>
      <w:r w:rsidRPr="0056396C">
        <w:rPr>
          <w:rFonts w:ascii="Times New Roman" w:eastAsia="Times New Roman" w:hAnsi="Times New Roman" w:cs="Times New Roman"/>
          <w:color w:val="1E2120"/>
          <w:sz w:val="24"/>
          <w:szCs w:val="24"/>
          <w:lang w:eastAsia="ru-RU"/>
        </w:rPr>
        <w:t> — действия, направленные на раскрытие персональных данных неопределенному кругу лиц.</w:t>
      </w:r>
      <w:r w:rsidRPr="0056396C">
        <w:rPr>
          <w:rFonts w:ascii="Times New Roman" w:eastAsia="Times New Roman" w:hAnsi="Times New Roman" w:cs="Times New Roman"/>
          <w:color w:val="1E2120"/>
          <w:sz w:val="24"/>
          <w:szCs w:val="24"/>
          <w:lang w:eastAsia="ru-RU"/>
        </w:rPr>
        <w:br/>
        <w:t>1.9. </w:t>
      </w:r>
      <w:r w:rsidRPr="0056396C">
        <w:rPr>
          <w:rFonts w:ascii="Times New Roman" w:eastAsia="Times New Roman" w:hAnsi="Times New Roman" w:cs="Times New Roman"/>
          <w:b/>
          <w:bCs/>
          <w:i/>
          <w:iCs/>
          <w:color w:val="1E2120"/>
          <w:sz w:val="24"/>
          <w:szCs w:val="24"/>
          <w:bdr w:val="none" w:sz="0" w:space="0" w:color="auto" w:frame="1"/>
          <w:lang w:eastAsia="ru-RU"/>
        </w:rPr>
        <w:t>Предоставление персональных данных</w:t>
      </w:r>
      <w:r w:rsidRPr="0056396C">
        <w:rPr>
          <w:rFonts w:ascii="Times New Roman" w:eastAsia="Times New Roman" w:hAnsi="Times New Roman" w:cs="Times New Roman"/>
          <w:color w:val="1E2120"/>
          <w:sz w:val="24"/>
          <w:szCs w:val="24"/>
          <w:lang w:eastAsia="ru-RU"/>
        </w:rPr>
        <w:t> — действия, направленные на раскрытие персональных данных определенному лицу или определенному кругу лиц.</w:t>
      </w:r>
      <w:r w:rsidRPr="0056396C">
        <w:rPr>
          <w:rFonts w:ascii="Times New Roman" w:eastAsia="Times New Roman" w:hAnsi="Times New Roman" w:cs="Times New Roman"/>
          <w:color w:val="1E2120"/>
          <w:sz w:val="24"/>
          <w:szCs w:val="24"/>
          <w:lang w:eastAsia="ru-RU"/>
        </w:rPr>
        <w:br/>
        <w:t>1.10. </w:t>
      </w:r>
      <w:r w:rsidRPr="0056396C">
        <w:rPr>
          <w:rFonts w:ascii="Times New Roman" w:eastAsia="Times New Roman" w:hAnsi="Times New Roman" w:cs="Times New Roman"/>
          <w:b/>
          <w:bCs/>
          <w:i/>
          <w:iCs/>
          <w:color w:val="1E2120"/>
          <w:sz w:val="24"/>
          <w:szCs w:val="24"/>
          <w:bdr w:val="none" w:sz="0" w:space="0" w:color="auto" w:frame="1"/>
          <w:lang w:eastAsia="ru-RU"/>
        </w:rPr>
        <w:t>Блокирование персональных данных</w:t>
      </w:r>
      <w:r w:rsidRPr="0056396C">
        <w:rPr>
          <w:rFonts w:ascii="Times New Roman" w:eastAsia="Times New Roman" w:hAnsi="Times New Roman" w:cs="Times New Roman"/>
          <w:color w:val="1E2120"/>
          <w:sz w:val="24"/>
          <w:szCs w:val="24"/>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r w:rsidRPr="0056396C">
        <w:rPr>
          <w:rFonts w:ascii="Times New Roman" w:eastAsia="Times New Roman" w:hAnsi="Times New Roman" w:cs="Times New Roman"/>
          <w:color w:val="1E2120"/>
          <w:sz w:val="24"/>
          <w:szCs w:val="24"/>
          <w:lang w:eastAsia="ru-RU"/>
        </w:rPr>
        <w:br/>
        <w:t>1.11. </w:t>
      </w:r>
      <w:r w:rsidRPr="0056396C">
        <w:rPr>
          <w:rFonts w:ascii="Times New Roman" w:eastAsia="Times New Roman" w:hAnsi="Times New Roman" w:cs="Times New Roman"/>
          <w:b/>
          <w:bCs/>
          <w:i/>
          <w:iCs/>
          <w:color w:val="1E2120"/>
          <w:sz w:val="24"/>
          <w:szCs w:val="24"/>
          <w:bdr w:val="none" w:sz="0" w:space="0" w:color="auto" w:frame="1"/>
          <w:lang w:eastAsia="ru-RU"/>
        </w:rPr>
        <w:t>Уничтожение персональных данных</w:t>
      </w:r>
      <w:r w:rsidRPr="0056396C">
        <w:rPr>
          <w:rFonts w:ascii="Times New Roman" w:eastAsia="Times New Roman" w:hAnsi="Times New Roman" w:cs="Times New Roman"/>
          <w:color w:val="1E2120"/>
          <w:sz w:val="24"/>
          <w:szCs w:val="24"/>
          <w:lang w:eastAsia="ru-RU"/>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56396C">
        <w:rPr>
          <w:rFonts w:ascii="Times New Roman" w:eastAsia="Times New Roman" w:hAnsi="Times New Roman" w:cs="Times New Roman"/>
          <w:color w:val="1E2120"/>
          <w:sz w:val="24"/>
          <w:szCs w:val="24"/>
          <w:lang w:eastAsia="ru-RU"/>
        </w:rPr>
        <w:br/>
        <w:t>1.12. </w:t>
      </w:r>
      <w:r w:rsidRPr="0056396C">
        <w:rPr>
          <w:rFonts w:ascii="Times New Roman" w:eastAsia="Times New Roman" w:hAnsi="Times New Roman" w:cs="Times New Roman"/>
          <w:b/>
          <w:bCs/>
          <w:i/>
          <w:iCs/>
          <w:color w:val="1E2120"/>
          <w:sz w:val="24"/>
          <w:szCs w:val="24"/>
          <w:bdr w:val="none" w:sz="0" w:space="0" w:color="auto" w:frame="1"/>
          <w:lang w:eastAsia="ru-RU"/>
        </w:rPr>
        <w:t>Обезличивание персональных данных</w:t>
      </w:r>
      <w:r w:rsidRPr="0056396C">
        <w:rPr>
          <w:rFonts w:ascii="Times New Roman" w:eastAsia="Times New Roman" w:hAnsi="Times New Roman" w:cs="Times New Roman"/>
          <w:color w:val="1E2120"/>
          <w:sz w:val="24"/>
          <w:szCs w:val="24"/>
          <w:lang w:eastAsia="ru-RU"/>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56396C">
        <w:rPr>
          <w:rFonts w:ascii="Times New Roman" w:eastAsia="Times New Roman" w:hAnsi="Times New Roman" w:cs="Times New Roman"/>
          <w:color w:val="1E2120"/>
          <w:sz w:val="24"/>
          <w:szCs w:val="24"/>
          <w:lang w:eastAsia="ru-RU"/>
        </w:rPr>
        <w:br/>
        <w:t>1.13. </w:t>
      </w:r>
      <w:r w:rsidRPr="0056396C">
        <w:rPr>
          <w:rFonts w:ascii="Times New Roman" w:eastAsia="Times New Roman" w:hAnsi="Times New Roman" w:cs="Times New Roman"/>
          <w:b/>
          <w:bCs/>
          <w:i/>
          <w:iCs/>
          <w:color w:val="1E2120"/>
          <w:sz w:val="24"/>
          <w:szCs w:val="24"/>
          <w:bdr w:val="none" w:sz="0" w:space="0" w:color="auto" w:frame="1"/>
          <w:lang w:eastAsia="ru-RU"/>
        </w:rPr>
        <w:t>Информационная система персональных данных</w:t>
      </w:r>
      <w:r w:rsidRPr="0056396C">
        <w:rPr>
          <w:rFonts w:ascii="Times New Roman" w:eastAsia="Times New Roman" w:hAnsi="Times New Roman" w:cs="Times New Roman"/>
          <w:color w:val="1E2120"/>
          <w:sz w:val="24"/>
          <w:szCs w:val="24"/>
          <w:lang w:eastAsia="ru-RU"/>
        </w:rPr>
        <w:t>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56396C">
        <w:rPr>
          <w:rFonts w:ascii="Times New Roman" w:eastAsia="Times New Roman" w:hAnsi="Times New Roman" w:cs="Times New Roman"/>
          <w:color w:val="1E2120"/>
          <w:sz w:val="24"/>
          <w:szCs w:val="24"/>
          <w:lang w:eastAsia="ru-RU"/>
        </w:rPr>
        <w:br/>
        <w:t>1.14. </w:t>
      </w:r>
      <w:r w:rsidRPr="0056396C">
        <w:rPr>
          <w:rFonts w:ascii="Times New Roman" w:eastAsia="Times New Roman" w:hAnsi="Times New Roman" w:cs="Times New Roman"/>
          <w:b/>
          <w:bCs/>
          <w:i/>
          <w:iCs/>
          <w:color w:val="1E2120"/>
          <w:sz w:val="24"/>
          <w:szCs w:val="24"/>
          <w:bdr w:val="none" w:sz="0" w:space="0" w:color="auto" w:frame="1"/>
          <w:lang w:eastAsia="ru-RU"/>
        </w:rPr>
        <w:t>Общедоступные данные</w:t>
      </w:r>
      <w:r w:rsidRPr="0056396C">
        <w:rPr>
          <w:rFonts w:ascii="Times New Roman" w:eastAsia="Times New Roman" w:hAnsi="Times New Roman" w:cs="Times New Roman"/>
          <w:color w:val="1E2120"/>
          <w:sz w:val="24"/>
          <w:szCs w:val="24"/>
          <w:lang w:eastAsia="ru-RU"/>
        </w:rPr>
        <w:t> — сведения общего характера и иная информация, доступ к которой не ограничен.</w:t>
      </w:r>
      <w:r w:rsidRPr="0056396C">
        <w:rPr>
          <w:rFonts w:ascii="Times New Roman" w:eastAsia="Times New Roman" w:hAnsi="Times New Roman" w:cs="Times New Roman"/>
          <w:color w:val="1E2120"/>
          <w:sz w:val="24"/>
          <w:szCs w:val="24"/>
          <w:lang w:eastAsia="ru-RU"/>
        </w:rPr>
        <w:br/>
        <w:t>1.15. При определении объема и содержания персональных данных работника администрация ДОУ руководствуется Конституцией Российской Федерации, Трудовым Кодексом, Федеральными законами и настоящим Положением.</w:t>
      </w:r>
      <w:r w:rsidRPr="0056396C">
        <w:rPr>
          <w:rFonts w:ascii="Times New Roman" w:eastAsia="Times New Roman" w:hAnsi="Times New Roman" w:cs="Times New Roman"/>
          <w:color w:val="1E2120"/>
          <w:sz w:val="24"/>
          <w:szCs w:val="24"/>
          <w:lang w:eastAsia="ru-RU"/>
        </w:rPr>
        <w:br/>
        <w:t>1.16. </w:t>
      </w:r>
      <w:ins w:id="1" w:author="Unknown">
        <w:r w:rsidRPr="0056396C">
          <w:rPr>
            <w:rFonts w:ascii="Times New Roman" w:eastAsia="Times New Roman" w:hAnsi="Times New Roman" w:cs="Times New Roman"/>
            <w:color w:val="1E2120"/>
            <w:sz w:val="24"/>
            <w:szCs w:val="24"/>
            <w:u w:val="single"/>
            <w:bdr w:val="none" w:sz="0" w:space="0" w:color="auto" w:frame="1"/>
            <w:lang w:eastAsia="ru-RU"/>
          </w:rPr>
          <w:t>К персональным данным работника, получаемым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ins>
    </w:p>
    <w:p w:rsidR="0056396C" w:rsidRPr="0056396C" w:rsidRDefault="0056396C" w:rsidP="0056396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паспортные данные работника;</w:t>
      </w:r>
    </w:p>
    <w:p w:rsidR="0056396C" w:rsidRPr="0056396C" w:rsidRDefault="0056396C" w:rsidP="0056396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ИНН;</w:t>
      </w:r>
    </w:p>
    <w:p w:rsidR="0056396C" w:rsidRPr="0056396C" w:rsidRDefault="0056396C" w:rsidP="0056396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копия страхового свидетельства государственного пенсионного страхования;</w:t>
      </w:r>
    </w:p>
    <w:p w:rsidR="0056396C" w:rsidRPr="0056396C" w:rsidRDefault="0056396C" w:rsidP="0056396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56396C" w:rsidRPr="0056396C" w:rsidRDefault="0056396C" w:rsidP="0056396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копия документа воинского учета (для военнообязанных и лиц, подлежащих призыву на военную службу);</w:t>
      </w:r>
    </w:p>
    <w:p w:rsidR="0056396C" w:rsidRPr="0056396C" w:rsidRDefault="0056396C" w:rsidP="0056396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56396C" w:rsidRPr="0056396C" w:rsidRDefault="0056396C" w:rsidP="0056396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56396C" w:rsidRPr="0056396C" w:rsidRDefault="0056396C" w:rsidP="0056396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документы о возрасте малолетних детей и месте их обучения;</w:t>
      </w:r>
    </w:p>
    <w:p w:rsidR="0056396C" w:rsidRPr="0056396C" w:rsidRDefault="0056396C" w:rsidP="0056396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документы о состоянии здоровья детей и других родственников (включая справки об инвалидности, о наличии хронических заболеваний);</w:t>
      </w:r>
    </w:p>
    <w:p w:rsidR="0056396C" w:rsidRPr="0056396C" w:rsidRDefault="0056396C" w:rsidP="0056396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документы о состоянии здоровья (сведения об инвалидности, о беременности и т.п.);</w:t>
      </w:r>
    </w:p>
    <w:p w:rsidR="0056396C" w:rsidRPr="0056396C" w:rsidRDefault="0056396C" w:rsidP="0056396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rsidR="0056396C" w:rsidRPr="0056396C" w:rsidRDefault="0056396C" w:rsidP="0056396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трудовой договор;</w:t>
      </w:r>
    </w:p>
    <w:p w:rsidR="0056396C" w:rsidRPr="0056396C" w:rsidRDefault="0056396C" w:rsidP="0056396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заключение по данным психологического исследования (если такое имеется);</w:t>
      </w:r>
    </w:p>
    <w:p w:rsidR="0056396C" w:rsidRPr="0056396C" w:rsidRDefault="0056396C" w:rsidP="0056396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копии приказов о приеме, переводах, увольнении, повышении заработной платы, премировании, поощрениях и взысканиях;</w:t>
      </w:r>
    </w:p>
    <w:p w:rsidR="0056396C" w:rsidRPr="0056396C" w:rsidRDefault="0056396C" w:rsidP="0056396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личная карточка по форме Т-2;</w:t>
      </w:r>
    </w:p>
    <w:p w:rsidR="0056396C" w:rsidRPr="0056396C" w:rsidRDefault="0056396C" w:rsidP="0056396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заявления, объяснительные и служебные записки работника;</w:t>
      </w:r>
    </w:p>
    <w:p w:rsidR="0056396C" w:rsidRPr="0056396C" w:rsidRDefault="0056396C" w:rsidP="0056396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документы о прохождении работником аттестации, повышения квалификации;</w:t>
      </w:r>
    </w:p>
    <w:p w:rsidR="0056396C" w:rsidRPr="0056396C" w:rsidRDefault="0056396C" w:rsidP="0056396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rsidR="0056396C" w:rsidRPr="0056396C" w:rsidRDefault="0056396C" w:rsidP="0056396C">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1.17. 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в дошкольном образовательном учреждении.</w:t>
      </w:r>
      <w:r w:rsidRPr="0056396C">
        <w:rPr>
          <w:rFonts w:ascii="Times New Roman" w:eastAsia="Times New Roman" w:hAnsi="Times New Roman" w:cs="Times New Roman"/>
          <w:color w:val="1E2120"/>
          <w:sz w:val="24"/>
          <w:szCs w:val="24"/>
          <w:lang w:eastAsia="ru-RU"/>
        </w:rPr>
        <w:br/>
        <w:t>1.18. 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rsidR="0056396C" w:rsidRPr="0056396C" w:rsidRDefault="0056396C" w:rsidP="0056396C">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56396C">
        <w:rPr>
          <w:rFonts w:ascii="Times New Roman" w:eastAsia="Times New Roman" w:hAnsi="Times New Roman" w:cs="Times New Roman"/>
          <w:b/>
          <w:bCs/>
          <w:color w:val="1E2120"/>
          <w:sz w:val="24"/>
          <w:szCs w:val="24"/>
          <w:lang w:eastAsia="ru-RU"/>
        </w:rPr>
        <w:t>2. Общие требования при обработке персональных данных работника и гарантии их защиты</w:t>
      </w:r>
    </w:p>
    <w:p w:rsidR="0056396C" w:rsidRPr="0056396C" w:rsidRDefault="0056396C" w:rsidP="0056396C">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2.1.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r w:rsidRPr="0056396C">
        <w:rPr>
          <w:rFonts w:ascii="Times New Roman" w:eastAsia="Times New Roman" w:hAnsi="Times New Roman" w:cs="Times New Roman"/>
          <w:color w:val="1E2120"/>
          <w:sz w:val="24"/>
          <w:szCs w:val="24"/>
          <w:lang w:eastAsia="ru-RU"/>
        </w:rPr>
        <w:br/>
        <w:t>2.1.1.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r w:rsidRPr="0056396C">
        <w:rPr>
          <w:rFonts w:ascii="Times New Roman" w:eastAsia="Times New Roman" w:hAnsi="Times New Roman" w:cs="Times New Roman"/>
          <w:color w:val="1E2120"/>
          <w:sz w:val="24"/>
          <w:szCs w:val="24"/>
          <w:lang w:eastAsia="ru-RU"/>
        </w:rPr>
        <w:br/>
        <w:t>2.1.2. При определении объема и содержания обрабатываемых персональных данных работника работодатель должен руководствоваться 24 статьей Конституцией Российской Федерации, 65 статьей Трудового Кодекса и иными федеральными законами;</w:t>
      </w:r>
      <w:r w:rsidRPr="0056396C">
        <w:rPr>
          <w:rFonts w:ascii="Times New Roman" w:eastAsia="Times New Roman" w:hAnsi="Times New Roman" w:cs="Times New Roman"/>
          <w:color w:val="1E2120"/>
          <w:sz w:val="24"/>
          <w:szCs w:val="24"/>
          <w:lang w:eastAsia="ru-RU"/>
        </w:rPr>
        <w:br/>
        <w:t>2.1.3.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r w:rsidRPr="0056396C">
        <w:rPr>
          <w:rFonts w:ascii="Times New Roman" w:eastAsia="Times New Roman" w:hAnsi="Times New Roman" w:cs="Times New Roman"/>
          <w:color w:val="1E2120"/>
          <w:sz w:val="24"/>
          <w:szCs w:val="24"/>
          <w:lang w:eastAsia="ru-RU"/>
        </w:rPr>
        <w:br/>
        <w:t>2.1.4. Работодатель не имеет права получать и обрабатывать сведения о работнике, относящиеся (в соответствии со статьей 10 Федерального закона от 27 июля 2006 года № 152-ФЗ «О персональных данных»)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w:t>
      </w:r>
    </w:p>
    <w:p w:rsidR="0056396C" w:rsidRPr="0056396C" w:rsidRDefault="0056396C" w:rsidP="0056396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субъект персональных данных дал согласие в письменной форме на обработку своих персональных данных;</w:t>
      </w:r>
    </w:p>
    <w:p w:rsidR="0056396C" w:rsidRPr="0056396C" w:rsidRDefault="0056396C" w:rsidP="0056396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в п.2.2 данного Положения;</w:t>
      </w:r>
    </w:p>
    <w:p w:rsidR="0056396C" w:rsidRPr="0056396C" w:rsidRDefault="0056396C" w:rsidP="0056396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 xml:space="preserve">обработка персональных данных необходима в связи с реализацией международных договоров Российской Федерации о </w:t>
      </w:r>
      <w:proofErr w:type="spellStart"/>
      <w:r w:rsidRPr="0056396C">
        <w:rPr>
          <w:rFonts w:ascii="Times New Roman" w:eastAsia="Times New Roman" w:hAnsi="Times New Roman" w:cs="Times New Roman"/>
          <w:color w:val="1E2120"/>
          <w:sz w:val="24"/>
          <w:szCs w:val="24"/>
          <w:lang w:eastAsia="ru-RU"/>
        </w:rPr>
        <w:t>реадмиссии</w:t>
      </w:r>
      <w:proofErr w:type="spellEnd"/>
      <w:r w:rsidRPr="0056396C">
        <w:rPr>
          <w:rFonts w:ascii="Times New Roman" w:eastAsia="Times New Roman" w:hAnsi="Times New Roman" w:cs="Times New Roman"/>
          <w:color w:val="1E2120"/>
          <w:sz w:val="24"/>
          <w:szCs w:val="24"/>
          <w:lang w:eastAsia="ru-RU"/>
        </w:rPr>
        <w:t>;</w:t>
      </w:r>
    </w:p>
    <w:p w:rsidR="0056396C" w:rsidRPr="0056396C" w:rsidRDefault="0056396C" w:rsidP="0056396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56396C" w:rsidRPr="0056396C" w:rsidRDefault="0056396C" w:rsidP="0056396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56396C" w:rsidRPr="0056396C" w:rsidRDefault="0056396C" w:rsidP="0056396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56396C" w:rsidRPr="0056396C" w:rsidRDefault="0056396C" w:rsidP="0056396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56396C" w:rsidRPr="0056396C" w:rsidRDefault="0056396C" w:rsidP="0056396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56396C" w:rsidRPr="0056396C" w:rsidRDefault="0056396C" w:rsidP="0056396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56396C" w:rsidRPr="0056396C" w:rsidRDefault="0056396C" w:rsidP="0056396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rsidR="0056396C" w:rsidRPr="0056396C" w:rsidRDefault="0056396C" w:rsidP="0056396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56396C" w:rsidRPr="0056396C" w:rsidRDefault="0056396C" w:rsidP="0056396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56396C" w:rsidRPr="0056396C" w:rsidRDefault="0056396C" w:rsidP="0056396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56396C" w:rsidRPr="0056396C" w:rsidRDefault="0056396C" w:rsidP="0056396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обработка персональных данных осуществляется в соответствии с законодательством Российской Федерации о гражданстве Российской Федерации.</w:t>
      </w:r>
    </w:p>
    <w:p w:rsidR="0056396C" w:rsidRPr="0056396C" w:rsidRDefault="0056396C" w:rsidP="0056396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2.1.5.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w:t>
      </w:r>
      <w:r w:rsidRPr="0056396C">
        <w:rPr>
          <w:rFonts w:ascii="Times New Roman" w:eastAsia="Times New Roman" w:hAnsi="Times New Roman" w:cs="Times New Roman"/>
          <w:color w:val="1E2120"/>
          <w:sz w:val="24"/>
          <w:szCs w:val="24"/>
          <w:lang w:eastAsia="ru-RU"/>
        </w:rPr>
        <w:br/>
        <w:t>2.1.6.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r w:rsidRPr="0056396C">
        <w:rPr>
          <w:rFonts w:ascii="Times New Roman" w:eastAsia="Times New Roman" w:hAnsi="Times New Roman" w:cs="Times New Roman"/>
          <w:color w:val="1E2120"/>
          <w:sz w:val="24"/>
          <w:szCs w:val="24"/>
          <w:lang w:eastAsia="ru-RU"/>
        </w:rPr>
        <w:br/>
        <w:t>2.1.7.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Трудовым Кодексом и иными федеральными законами.</w:t>
      </w:r>
      <w:r w:rsidRPr="0056396C">
        <w:rPr>
          <w:rFonts w:ascii="Times New Roman" w:eastAsia="Times New Roman" w:hAnsi="Times New Roman" w:cs="Times New Roman"/>
          <w:color w:val="1E2120"/>
          <w:sz w:val="24"/>
          <w:szCs w:val="24"/>
          <w:lang w:eastAsia="ru-RU"/>
        </w:rPr>
        <w:br/>
        <w:t>2.1.8.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r w:rsidRPr="0056396C">
        <w:rPr>
          <w:rFonts w:ascii="Times New Roman" w:eastAsia="Times New Roman" w:hAnsi="Times New Roman" w:cs="Times New Roman"/>
          <w:color w:val="1E2120"/>
          <w:sz w:val="24"/>
          <w:szCs w:val="24"/>
          <w:lang w:eastAsia="ru-RU"/>
        </w:rPr>
        <w:br/>
        <w:t>2.1.9. Работники не должны отказываться от своих прав на сохранение и защиту тайны.</w:t>
      </w:r>
      <w:r w:rsidRPr="0056396C">
        <w:rPr>
          <w:rFonts w:ascii="Times New Roman" w:eastAsia="Times New Roman" w:hAnsi="Times New Roman" w:cs="Times New Roman"/>
          <w:color w:val="1E2120"/>
          <w:sz w:val="24"/>
          <w:szCs w:val="24"/>
          <w:lang w:eastAsia="ru-RU"/>
        </w:rPr>
        <w:br/>
        <w:t>2.1.10. Работодатели, работники и их представители должны совместно вырабатывать меры защиты персональных данных работников.</w:t>
      </w:r>
      <w:r w:rsidRPr="0056396C">
        <w:rPr>
          <w:rFonts w:ascii="Times New Roman" w:eastAsia="Times New Roman" w:hAnsi="Times New Roman" w:cs="Times New Roman"/>
          <w:color w:val="1E2120"/>
          <w:sz w:val="24"/>
          <w:szCs w:val="24"/>
          <w:lang w:eastAsia="ru-RU"/>
        </w:rPr>
        <w:br/>
        <w:t>2.2. </w:t>
      </w:r>
      <w:ins w:id="2" w:author="Unknown">
        <w:r w:rsidRPr="0056396C">
          <w:rPr>
            <w:rFonts w:ascii="Times New Roman" w:eastAsia="Times New Roman" w:hAnsi="Times New Roman" w:cs="Times New Roman"/>
            <w:color w:val="1E2120"/>
            <w:sz w:val="24"/>
            <w:szCs w:val="24"/>
            <w:u w:val="single"/>
            <w:bdr w:val="none" w:sz="0" w:space="0" w:color="auto" w:frame="1"/>
            <w:lang w:eastAsia="ru-RU"/>
          </w:rPr>
          <w:t>Согласно ст.10.1 Федерального закона «О персональных данных», особенностями обработки персональных данных, разрешенных субъектом персональных данных для распространения являются:</w:t>
        </w:r>
      </w:ins>
      <w:r w:rsidRPr="0056396C">
        <w:rPr>
          <w:rFonts w:ascii="Times New Roman" w:eastAsia="Times New Roman" w:hAnsi="Times New Roman" w:cs="Times New Roman"/>
          <w:color w:val="1E2120"/>
          <w:sz w:val="24"/>
          <w:szCs w:val="24"/>
          <w:lang w:eastAsia="ru-RU"/>
        </w:rPr>
        <w:br/>
        <w:t>2.2.1.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ДОУ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r w:rsidRPr="0056396C">
        <w:rPr>
          <w:rFonts w:ascii="Times New Roman" w:eastAsia="Times New Roman" w:hAnsi="Times New Roman" w:cs="Times New Roman"/>
          <w:color w:val="1E2120"/>
          <w:sz w:val="24"/>
          <w:szCs w:val="24"/>
          <w:lang w:eastAsia="ru-RU"/>
        </w:rPr>
        <w:br/>
        <w:t>2.2.2. В случае раскрытия персональных данных неопределенному кругу лиц самим субъектом персональных данных без предоставления оператору согласия,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r w:rsidRPr="0056396C">
        <w:rPr>
          <w:rFonts w:ascii="Times New Roman" w:eastAsia="Times New Roman" w:hAnsi="Times New Roman" w:cs="Times New Roman"/>
          <w:color w:val="1E2120"/>
          <w:sz w:val="24"/>
          <w:szCs w:val="24"/>
          <w:lang w:eastAsia="ru-RU"/>
        </w:rPr>
        <w:br/>
        <w:t>2.2.3.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r w:rsidRPr="0056396C">
        <w:rPr>
          <w:rFonts w:ascii="Times New Roman" w:eastAsia="Times New Roman" w:hAnsi="Times New Roman" w:cs="Times New Roman"/>
          <w:color w:val="1E2120"/>
          <w:sz w:val="24"/>
          <w:szCs w:val="24"/>
          <w:lang w:eastAsia="ru-RU"/>
        </w:rPr>
        <w:br/>
        <w:t>2.2.4.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r w:rsidRPr="0056396C">
        <w:rPr>
          <w:rFonts w:ascii="Times New Roman" w:eastAsia="Times New Roman" w:hAnsi="Times New Roman" w:cs="Times New Roman"/>
          <w:color w:val="1E2120"/>
          <w:sz w:val="24"/>
          <w:szCs w:val="24"/>
          <w:lang w:eastAsia="ru-RU"/>
        </w:rPr>
        <w:br/>
        <w:t>2.2.5.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п.2.2.9 настоящего Положения,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п.2.2.9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r w:rsidRPr="0056396C">
        <w:rPr>
          <w:rFonts w:ascii="Times New Roman" w:eastAsia="Times New Roman" w:hAnsi="Times New Roman" w:cs="Times New Roman"/>
          <w:color w:val="1E2120"/>
          <w:sz w:val="24"/>
          <w:szCs w:val="24"/>
          <w:lang w:eastAsia="ru-RU"/>
        </w:rPr>
        <w:br/>
        <w:t>2.2.6. </w:t>
      </w:r>
      <w:ins w:id="3" w:author="Unknown">
        <w:r w:rsidRPr="0056396C">
          <w:rPr>
            <w:rFonts w:ascii="Times New Roman" w:eastAsia="Times New Roman" w:hAnsi="Times New Roman" w:cs="Times New Roman"/>
            <w:color w:val="1E2120"/>
            <w:sz w:val="24"/>
            <w:szCs w:val="24"/>
            <w:u w:val="single"/>
            <w:bdr w:val="none" w:sz="0" w:space="0" w:color="auto" w:frame="1"/>
            <w:lang w:eastAsia="ru-RU"/>
          </w:rPr>
          <w:t>Согласие на обработку персональных данных, разрешенных субъектом персональных данных для распространения, может быть предоставлено оператору:</w:t>
        </w:r>
      </w:ins>
    </w:p>
    <w:p w:rsidR="0056396C" w:rsidRPr="0056396C" w:rsidRDefault="0056396C" w:rsidP="0056396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непосредственно;</w:t>
      </w:r>
    </w:p>
    <w:p w:rsidR="0056396C" w:rsidRPr="0056396C" w:rsidRDefault="0056396C" w:rsidP="0056396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с использованием информационной системы уполномоченного органа по защите прав субъектов персональных данных.</w:t>
      </w:r>
    </w:p>
    <w:p w:rsidR="0056396C" w:rsidRPr="0056396C" w:rsidRDefault="0056396C" w:rsidP="0056396C">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2.2.7.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r w:rsidRPr="0056396C">
        <w:rPr>
          <w:rFonts w:ascii="Times New Roman" w:eastAsia="Times New Roman" w:hAnsi="Times New Roman" w:cs="Times New Roman"/>
          <w:color w:val="1E2120"/>
          <w:sz w:val="24"/>
          <w:szCs w:val="24"/>
          <w:lang w:eastAsia="ru-RU"/>
        </w:rPr>
        <w:br/>
        <w:t>2.2.8.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r w:rsidRPr="0056396C">
        <w:rPr>
          <w:rFonts w:ascii="Times New Roman" w:eastAsia="Times New Roman" w:hAnsi="Times New Roman" w:cs="Times New Roman"/>
          <w:color w:val="1E2120"/>
          <w:sz w:val="24"/>
          <w:szCs w:val="24"/>
          <w:lang w:eastAsia="ru-RU"/>
        </w:rPr>
        <w:br/>
        <w:t>2.2.9.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r w:rsidRPr="0056396C">
        <w:rPr>
          <w:rFonts w:ascii="Times New Roman" w:eastAsia="Times New Roman" w:hAnsi="Times New Roman" w:cs="Times New Roman"/>
          <w:color w:val="1E2120"/>
          <w:sz w:val="24"/>
          <w:szCs w:val="24"/>
          <w:lang w:eastAsia="ru-RU"/>
        </w:rPr>
        <w:br/>
        <w:t>2.2.10.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r w:rsidRPr="0056396C">
        <w:rPr>
          <w:rFonts w:ascii="Times New Roman" w:eastAsia="Times New Roman" w:hAnsi="Times New Roman" w:cs="Times New Roman"/>
          <w:color w:val="1E2120"/>
          <w:sz w:val="24"/>
          <w:szCs w:val="24"/>
          <w:lang w:eastAsia="ru-RU"/>
        </w:rPr>
        <w:br/>
        <w:t>2.2.11.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r w:rsidRPr="0056396C">
        <w:rPr>
          <w:rFonts w:ascii="Times New Roman" w:eastAsia="Times New Roman" w:hAnsi="Times New Roman" w:cs="Times New Roman"/>
          <w:color w:val="1E2120"/>
          <w:sz w:val="24"/>
          <w:szCs w:val="24"/>
          <w:lang w:eastAsia="ru-RU"/>
        </w:rPr>
        <w:br/>
        <w:t>2.2.12.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sidRPr="0056396C">
        <w:rPr>
          <w:rFonts w:ascii="Times New Roman" w:eastAsia="Times New Roman" w:hAnsi="Times New Roman" w:cs="Times New Roman"/>
          <w:color w:val="1E2120"/>
          <w:sz w:val="24"/>
          <w:szCs w:val="24"/>
          <w:lang w:eastAsia="ru-RU"/>
        </w:rPr>
        <w:br/>
        <w:t>2.2.13.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п.2.2.12 настоящего Положения.</w:t>
      </w:r>
      <w:r w:rsidRPr="0056396C">
        <w:rPr>
          <w:rFonts w:ascii="Times New Roman" w:eastAsia="Times New Roman" w:hAnsi="Times New Roman" w:cs="Times New Roman"/>
          <w:color w:val="1E2120"/>
          <w:sz w:val="24"/>
          <w:szCs w:val="24"/>
          <w:lang w:eastAsia="ru-RU"/>
        </w:rPr>
        <w:br/>
        <w:t>2.2.14.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п.2.2 данного Положений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r w:rsidRPr="0056396C">
        <w:rPr>
          <w:rFonts w:ascii="Times New Roman" w:eastAsia="Times New Roman" w:hAnsi="Times New Roman" w:cs="Times New Roman"/>
          <w:color w:val="1E2120"/>
          <w:sz w:val="24"/>
          <w:szCs w:val="24"/>
          <w:lang w:eastAsia="ru-RU"/>
        </w:rPr>
        <w:br/>
        <w:t>2.2.15. Требования п.2.2. настоящего Положения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r w:rsidRPr="0056396C">
        <w:rPr>
          <w:rFonts w:ascii="Times New Roman" w:eastAsia="Times New Roman" w:hAnsi="Times New Roman" w:cs="Times New Roman"/>
          <w:color w:val="1E2120"/>
          <w:sz w:val="24"/>
          <w:szCs w:val="24"/>
          <w:lang w:eastAsia="ru-RU"/>
        </w:rPr>
        <w:br/>
        <w:t>2.3. 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w:t>
      </w:r>
      <w:r w:rsidRPr="0056396C">
        <w:rPr>
          <w:rFonts w:ascii="Times New Roman" w:eastAsia="Times New Roman" w:hAnsi="Times New Roman" w:cs="Times New Roman"/>
          <w:color w:val="1E2120"/>
          <w:sz w:val="24"/>
          <w:szCs w:val="24"/>
          <w:lang w:eastAsia="ru-RU"/>
        </w:rPr>
        <w:br/>
        <w:t>2.4.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rsidRPr="0056396C">
        <w:rPr>
          <w:rFonts w:ascii="Times New Roman" w:eastAsia="Times New Roman" w:hAnsi="Times New Roman" w:cs="Times New Roman"/>
          <w:color w:val="1E2120"/>
          <w:sz w:val="24"/>
          <w:szCs w:val="24"/>
          <w:lang w:eastAsia="ru-RU"/>
        </w:rPr>
        <w:br/>
        <w:t>2.5.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56396C">
        <w:rPr>
          <w:rFonts w:ascii="Times New Roman" w:eastAsia="Times New Roman" w:hAnsi="Times New Roman" w:cs="Times New Roman"/>
          <w:color w:val="1E2120"/>
          <w:sz w:val="24"/>
          <w:szCs w:val="24"/>
          <w:lang w:eastAsia="ru-RU"/>
        </w:rPr>
        <w:br/>
        <w:t>2.6.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56396C">
        <w:rPr>
          <w:rFonts w:ascii="Times New Roman" w:eastAsia="Times New Roman" w:hAnsi="Times New Roman" w:cs="Times New Roman"/>
          <w:color w:val="1E2120"/>
          <w:sz w:val="24"/>
          <w:szCs w:val="24"/>
          <w:lang w:eastAsia="ru-RU"/>
        </w:rPr>
        <w:br/>
        <w:t>2.7. Не допускается отвечать на вопросы, связанные с передачей персональной информации по телефону или факсу.</w:t>
      </w:r>
      <w:r w:rsidRPr="0056396C">
        <w:rPr>
          <w:rFonts w:ascii="Times New Roman" w:eastAsia="Times New Roman" w:hAnsi="Times New Roman" w:cs="Times New Roman"/>
          <w:color w:val="1E2120"/>
          <w:sz w:val="24"/>
          <w:szCs w:val="24"/>
          <w:lang w:eastAsia="ru-RU"/>
        </w:rPr>
        <w:br/>
        <w:t>2.8. Все меры конфиденциальности при сборе, обработке и передаче персональных данных сотрудника распространяются как на бумажные, так и на электронные (автоматизированные) носители информации.</w:t>
      </w:r>
    </w:p>
    <w:p w:rsidR="0056396C" w:rsidRPr="0056396C" w:rsidRDefault="0056396C" w:rsidP="0056396C">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56396C">
        <w:rPr>
          <w:rFonts w:ascii="Times New Roman" w:eastAsia="Times New Roman" w:hAnsi="Times New Roman" w:cs="Times New Roman"/>
          <w:b/>
          <w:bCs/>
          <w:color w:val="1E2120"/>
          <w:sz w:val="24"/>
          <w:szCs w:val="24"/>
          <w:lang w:eastAsia="ru-RU"/>
        </w:rPr>
        <w:t>3. Хранение и использование персональных данных</w:t>
      </w:r>
    </w:p>
    <w:p w:rsidR="0056396C" w:rsidRPr="0056396C" w:rsidRDefault="0056396C" w:rsidP="0056396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3.1.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sidRPr="0056396C">
        <w:rPr>
          <w:rFonts w:ascii="Times New Roman" w:eastAsia="Times New Roman" w:hAnsi="Times New Roman" w:cs="Times New Roman"/>
          <w:color w:val="1E2120"/>
          <w:sz w:val="24"/>
          <w:szCs w:val="24"/>
          <w:lang w:eastAsia="ru-RU"/>
        </w:rPr>
        <w:br/>
        <w:t>3.2. Персональные данные работников детского сада хранятся на бумажных и электронных носителях (к доступу имеется определенный код), в специально предназначенных для этого помещениях.</w:t>
      </w:r>
      <w:r w:rsidRPr="0056396C">
        <w:rPr>
          <w:rFonts w:ascii="Times New Roman" w:eastAsia="Times New Roman" w:hAnsi="Times New Roman" w:cs="Times New Roman"/>
          <w:color w:val="1E2120"/>
          <w:sz w:val="24"/>
          <w:szCs w:val="24"/>
          <w:lang w:eastAsia="ru-RU"/>
        </w:rPr>
        <w:br/>
        <w:t>3.3. </w:t>
      </w:r>
      <w:ins w:id="4" w:author="Unknown">
        <w:r w:rsidRPr="0056396C">
          <w:rPr>
            <w:rFonts w:ascii="Times New Roman" w:eastAsia="Times New Roman" w:hAnsi="Times New Roman" w:cs="Times New Roman"/>
            <w:color w:val="1E2120"/>
            <w:sz w:val="24"/>
            <w:szCs w:val="24"/>
            <w:u w:val="single"/>
            <w:bdr w:val="none" w:sz="0" w:space="0" w:color="auto" w:frame="1"/>
            <w:lang w:eastAsia="ru-RU"/>
          </w:rPr>
          <w:t>В процессе хранения персональных данных работников должны обеспечиваться:</w:t>
        </w:r>
      </w:ins>
    </w:p>
    <w:p w:rsidR="0056396C" w:rsidRPr="0056396C" w:rsidRDefault="0056396C" w:rsidP="0056396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требования нормативных документов, устанавливающих правила хранения конфиденциальных сведений;</w:t>
      </w:r>
    </w:p>
    <w:p w:rsidR="0056396C" w:rsidRPr="0056396C" w:rsidRDefault="0056396C" w:rsidP="0056396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сохранность имеющихся данных, ограничение доступа к ним, в соответствии с законодательством Российской Федерации и настоящим Положением;</w:t>
      </w:r>
    </w:p>
    <w:p w:rsidR="0056396C" w:rsidRPr="0056396C" w:rsidRDefault="0056396C" w:rsidP="0056396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56396C" w:rsidRPr="0056396C" w:rsidRDefault="0056396C" w:rsidP="0056396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3.4. </w:t>
      </w:r>
      <w:ins w:id="5" w:author="Unknown">
        <w:r w:rsidRPr="0056396C">
          <w:rPr>
            <w:rFonts w:ascii="Times New Roman" w:eastAsia="Times New Roman" w:hAnsi="Times New Roman" w:cs="Times New Roman"/>
            <w:color w:val="1E2120"/>
            <w:sz w:val="24"/>
            <w:szCs w:val="24"/>
            <w:u w:val="single"/>
            <w:bdr w:val="none" w:sz="0" w:space="0" w:color="auto" w:frame="1"/>
            <w:lang w:eastAsia="ru-RU"/>
          </w:rPr>
          <w:t>Доступ к персональным данным работников имеют:</w:t>
        </w:r>
      </w:ins>
    </w:p>
    <w:p w:rsidR="0056396C" w:rsidRPr="0056396C" w:rsidRDefault="0056396C" w:rsidP="0056396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заведующий ДОУ;</w:t>
      </w:r>
    </w:p>
    <w:p w:rsidR="0056396C" w:rsidRPr="0056396C" w:rsidRDefault="0056396C" w:rsidP="0056396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заместители заведующего;</w:t>
      </w:r>
    </w:p>
    <w:p w:rsidR="0056396C" w:rsidRPr="0056396C" w:rsidRDefault="0056396C" w:rsidP="0056396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руководители структурного подразделения;</w:t>
      </w:r>
    </w:p>
    <w:p w:rsidR="0056396C" w:rsidRPr="0056396C" w:rsidRDefault="0056396C" w:rsidP="0056396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специалист по кадрам;</w:t>
      </w:r>
    </w:p>
    <w:p w:rsidR="0056396C" w:rsidRPr="0056396C" w:rsidRDefault="0056396C" w:rsidP="0056396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иные работники, определяемые приказом заведующего дошкольным образовательным учреждением в пределах своей компетенции.</w:t>
      </w:r>
    </w:p>
    <w:p w:rsidR="0056396C" w:rsidRPr="0056396C" w:rsidRDefault="0056396C" w:rsidP="0056396C">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3.5. Помимо лиц, указанных в п. 3.4. настоящего Положения, право доступа к персональным данным работников имеют лица, уполномоченные действующим законодательством.</w:t>
      </w:r>
      <w:r w:rsidRPr="0056396C">
        <w:rPr>
          <w:rFonts w:ascii="Times New Roman" w:eastAsia="Times New Roman" w:hAnsi="Times New Roman" w:cs="Times New Roman"/>
          <w:color w:val="1E2120"/>
          <w:sz w:val="24"/>
          <w:szCs w:val="24"/>
          <w:lang w:eastAsia="ru-RU"/>
        </w:rPr>
        <w:br/>
        <w:t>3.6. Лица, имеющие доступ к персональным данным обязаны использовать персональные данные работников лишь в целях, для которых они были предоставлены.</w:t>
      </w:r>
      <w:r w:rsidRPr="0056396C">
        <w:rPr>
          <w:rFonts w:ascii="Times New Roman" w:eastAsia="Times New Roman" w:hAnsi="Times New Roman" w:cs="Times New Roman"/>
          <w:color w:val="1E2120"/>
          <w:sz w:val="24"/>
          <w:szCs w:val="24"/>
          <w:lang w:eastAsia="ru-RU"/>
        </w:rPr>
        <w:br/>
        <w:t>3.7. Ответственным за организацию и осуществление хранения персональных данных работников организации является заместитель заведующего в соответствии с приказом заведующего дошкольным образовательным учреждением.</w:t>
      </w:r>
      <w:r w:rsidRPr="0056396C">
        <w:rPr>
          <w:rFonts w:ascii="Times New Roman" w:eastAsia="Times New Roman" w:hAnsi="Times New Roman" w:cs="Times New Roman"/>
          <w:color w:val="1E2120"/>
          <w:sz w:val="24"/>
          <w:szCs w:val="24"/>
          <w:lang w:eastAsia="ru-RU"/>
        </w:rPr>
        <w:br/>
        <w:t>3.8.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rsidR="0056396C" w:rsidRPr="0056396C" w:rsidRDefault="0056396C" w:rsidP="0056396C">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56396C">
        <w:rPr>
          <w:rFonts w:ascii="Times New Roman" w:eastAsia="Times New Roman" w:hAnsi="Times New Roman" w:cs="Times New Roman"/>
          <w:b/>
          <w:bCs/>
          <w:color w:val="1E2120"/>
          <w:sz w:val="24"/>
          <w:szCs w:val="24"/>
          <w:lang w:eastAsia="ru-RU"/>
        </w:rPr>
        <w:t>4. Передача персональных данных</w:t>
      </w:r>
    </w:p>
    <w:p w:rsidR="0056396C" w:rsidRPr="0056396C" w:rsidRDefault="0056396C" w:rsidP="0056396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4.1. </w:t>
      </w:r>
      <w:ins w:id="6" w:author="Unknown">
        <w:r w:rsidRPr="0056396C">
          <w:rPr>
            <w:rFonts w:ascii="Times New Roman" w:eastAsia="Times New Roman" w:hAnsi="Times New Roman" w:cs="Times New Roman"/>
            <w:color w:val="1E2120"/>
            <w:sz w:val="24"/>
            <w:szCs w:val="24"/>
            <w:u w:val="single"/>
            <w:bdr w:val="none" w:sz="0" w:space="0" w:color="auto" w:frame="1"/>
            <w:lang w:eastAsia="ru-RU"/>
          </w:rPr>
          <w:t>При передаче персональных данных работника работодатель должен соблюдать следующие требования:</w:t>
        </w:r>
      </w:ins>
      <w:r w:rsidRPr="0056396C">
        <w:rPr>
          <w:rFonts w:ascii="Times New Roman" w:eastAsia="Times New Roman" w:hAnsi="Times New Roman" w:cs="Times New Roman"/>
          <w:color w:val="1E2120"/>
          <w:sz w:val="24"/>
          <w:szCs w:val="24"/>
          <w:lang w:eastAsia="ru-RU"/>
        </w:rPr>
        <w:b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w:t>
      </w:r>
      <w:r w:rsidRPr="0056396C">
        <w:rPr>
          <w:rFonts w:ascii="Times New Roman" w:eastAsia="Times New Roman" w:hAnsi="Times New Roman" w:cs="Times New Roman"/>
          <w:color w:val="1E2120"/>
          <w:sz w:val="24"/>
          <w:szCs w:val="24"/>
          <w:lang w:eastAsia="ru-RU"/>
        </w:rPr>
        <w:br/>
        <w:t>4.1.2. Не сообщать персональные данные работника в коммерческих целях без его письменного согласия.</w:t>
      </w:r>
      <w:r w:rsidRPr="0056396C">
        <w:rPr>
          <w:rFonts w:ascii="Times New Roman" w:eastAsia="Times New Roman" w:hAnsi="Times New Roman" w:cs="Times New Roman"/>
          <w:color w:val="1E2120"/>
          <w:sz w:val="24"/>
          <w:szCs w:val="24"/>
          <w:lang w:eastAsia="ru-RU"/>
        </w:rPr>
        <w:br/>
        <w:t>4.1.3.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Трудовым Кодексом и иными федеральными законами.</w:t>
      </w:r>
      <w:r w:rsidRPr="0056396C">
        <w:rPr>
          <w:rFonts w:ascii="Times New Roman" w:eastAsia="Times New Roman" w:hAnsi="Times New Roman" w:cs="Times New Roman"/>
          <w:color w:val="1E2120"/>
          <w:sz w:val="24"/>
          <w:szCs w:val="24"/>
          <w:lang w:eastAsia="ru-RU"/>
        </w:rPr>
        <w:br/>
        <w:t>4.1.4. Осуществлять передачу персональных данных работника в пределах дошкольного образовательного учреждения в соответствии с данным Положением, с которым работник должен быть ознакомлен под роспись.</w:t>
      </w:r>
      <w:r w:rsidRPr="0056396C">
        <w:rPr>
          <w:rFonts w:ascii="Times New Roman" w:eastAsia="Times New Roman" w:hAnsi="Times New Roman" w:cs="Times New Roman"/>
          <w:color w:val="1E2120"/>
          <w:sz w:val="24"/>
          <w:szCs w:val="24"/>
          <w:lang w:eastAsia="ru-RU"/>
        </w:rPr>
        <w:b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r w:rsidRPr="0056396C">
        <w:rPr>
          <w:rFonts w:ascii="Times New Roman" w:eastAsia="Times New Roman" w:hAnsi="Times New Roman" w:cs="Times New Roman"/>
          <w:color w:val="1E2120"/>
          <w:sz w:val="24"/>
          <w:szCs w:val="24"/>
          <w:lang w:eastAsia="ru-RU"/>
        </w:rPr>
        <w:b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r w:rsidRPr="0056396C">
        <w:rPr>
          <w:rFonts w:ascii="Times New Roman" w:eastAsia="Times New Roman" w:hAnsi="Times New Roman" w:cs="Times New Roman"/>
          <w:color w:val="1E2120"/>
          <w:sz w:val="24"/>
          <w:szCs w:val="24"/>
          <w:lang w:eastAsia="ru-RU"/>
        </w:rPr>
        <w:br/>
        <w:t>4.1.7. 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56396C" w:rsidRPr="0056396C" w:rsidRDefault="0056396C" w:rsidP="0056396C">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56396C">
        <w:rPr>
          <w:rFonts w:ascii="Times New Roman" w:eastAsia="Times New Roman" w:hAnsi="Times New Roman" w:cs="Times New Roman"/>
          <w:b/>
          <w:bCs/>
          <w:color w:val="1E2120"/>
          <w:sz w:val="24"/>
          <w:szCs w:val="24"/>
          <w:lang w:eastAsia="ru-RU"/>
        </w:rPr>
        <w:t>5. Права работника в целях обеспечения защиты персональных данных, хранящихся у работодателя</w:t>
      </w:r>
    </w:p>
    <w:p w:rsidR="0056396C" w:rsidRPr="0056396C" w:rsidRDefault="0056396C" w:rsidP="0056396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5.1. </w:t>
      </w:r>
      <w:ins w:id="7" w:author="Unknown">
        <w:r w:rsidRPr="0056396C">
          <w:rPr>
            <w:rFonts w:ascii="Times New Roman" w:eastAsia="Times New Roman" w:hAnsi="Times New Roman" w:cs="Times New Roman"/>
            <w:color w:val="1E2120"/>
            <w:sz w:val="24"/>
            <w:szCs w:val="24"/>
            <w:u w:val="single"/>
            <w:bdr w:val="none" w:sz="0" w:space="0" w:color="auto" w:frame="1"/>
            <w:lang w:eastAsia="ru-RU"/>
          </w:rPr>
          <w:t>В целях обеспечения защиты персональных данных, хранящихся у работодателя, работники имеют право:</w:t>
        </w:r>
      </w:ins>
      <w:r w:rsidRPr="0056396C">
        <w:rPr>
          <w:rFonts w:ascii="Times New Roman" w:eastAsia="Times New Roman" w:hAnsi="Times New Roman" w:cs="Times New Roman"/>
          <w:color w:val="1E2120"/>
          <w:sz w:val="24"/>
          <w:szCs w:val="24"/>
          <w:lang w:eastAsia="ru-RU"/>
        </w:rPr>
        <w:br/>
        <w:t>5.1.1. Получать полную информацию о своих персональных данных и их обработке.</w:t>
      </w:r>
      <w:r w:rsidRPr="0056396C">
        <w:rPr>
          <w:rFonts w:ascii="Times New Roman" w:eastAsia="Times New Roman" w:hAnsi="Times New Roman" w:cs="Times New Roman"/>
          <w:color w:val="1E2120"/>
          <w:sz w:val="24"/>
          <w:szCs w:val="24"/>
          <w:lang w:eastAsia="ru-RU"/>
        </w:rPr>
        <w:br/>
        <w:t>5.1.2. 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 к заместителю заведующего, ответственному за организацию и осуществление хранения персональных данных работников.</w:t>
      </w:r>
      <w:r w:rsidRPr="0056396C">
        <w:rPr>
          <w:rFonts w:ascii="Times New Roman" w:eastAsia="Times New Roman" w:hAnsi="Times New Roman" w:cs="Times New Roman"/>
          <w:color w:val="1E2120"/>
          <w:sz w:val="24"/>
          <w:szCs w:val="24"/>
          <w:lang w:eastAsia="ru-RU"/>
        </w:rPr>
        <w:br/>
        <w:t>5.1.3. На определение своих представителей для защиты своих персональных данных.</w:t>
      </w:r>
      <w:r w:rsidRPr="0056396C">
        <w:rPr>
          <w:rFonts w:ascii="Times New Roman" w:eastAsia="Times New Roman" w:hAnsi="Times New Roman" w:cs="Times New Roman"/>
          <w:color w:val="1E2120"/>
          <w:sz w:val="24"/>
          <w:szCs w:val="24"/>
          <w:lang w:eastAsia="ru-RU"/>
        </w:rPr>
        <w:br/>
        <w:t>5.1.4. На доступ к медицинской документации, отражающей состояние их здоровья, с помощью медицинского работника по их выбору.</w:t>
      </w:r>
      <w:r w:rsidRPr="0056396C">
        <w:rPr>
          <w:rFonts w:ascii="Times New Roman" w:eastAsia="Times New Roman" w:hAnsi="Times New Roman" w:cs="Times New Roman"/>
          <w:color w:val="1E2120"/>
          <w:sz w:val="24"/>
          <w:szCs w:val="24"/>
          <w:lang w:eastAsia="ru-RU"/>
        </w:rPr>
        <w:br/>
        <w:t>5.1.5. 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заведующего ДОУ. При отказе руководителя организации исключить или исправить персональные данные работника, работник имеет право заявить в письменном виде руководителю организации, осуществляющей образовательную деятельность,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r w:rsidRPr="0056396C">
        <w:rPr>
          <w:rFonts w:ascii="Times New Roman" w:eastAsia="Times New Roman" w:hAnsi="Times New Roman" w:cs="Times New Roman"/>
          <w:color w:val="1E2120"/>
          <w:sz w:val="24"/>
          <w:szCs w:val="24"/>
          <w:lang w:eastAsia="ru-RU"/>
        </w:rPr>
        <w:br/>
        <w:t>5.1.6. Требовать об извещение организацией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r w:rsidRPr="0056396C">
        <w:rPr>
          <w:rFonts w:ascii="Times New Roman" w:eastAsia="Times New Roman" w:hAnsi="Times New Roman" w:cs="Times New Roman"/>
          <w:color w:val="1E2120"/>
          <w:sz w:val="24"/>
          <w:szCs w:val="24"/>
          <w:lang w:eastAsia="ru-RU"/>
        </w:rPr>
        <w:br/>
        <w:t>5.1.7. Обжаловать в суде любые неправомерные действия или бездействия организации при обработке и защите его персональных данных.</w:t>
      </w:r>
    </w:p>
    <w:p w:rsidR="0056396C" w:rsidRPr="0056396C" w:rsidRDefault="0056396C" w:rsidP="0056396C">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56396C">
        <w:rPr>
          <w:rFonts w:ascii="Times New Roman" w:eastAsia="Times New Roman" w:hAnsi="Times New Roman" w:cs="Times New Roman"/>
          <w:b/>
          <w:bCs/>
          <w:color w:val="1E2120"/>
          <w:sz w:val="24"/>
          <w:szCs w:val="24"/>
          <w:lang w:eastAsia="ru-RU"/>
        </w:rPr>
        <w:t>6. Обязанности субъекта персональных данных по обеспечению достоверности его персональных данных</w:t>
      </w:r>
    </w:p>
    <w:p w:rsidR="0056396C" w:rsidRPr="0056396C" w:rsidRDefault="0056396C" w:rsidP="0056396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6.1. </w:t>
      </w:r>
      <w:ins w:id="8" w:author="Unknown">
        <w:r w:rsidRPr="0056396C">
          <w:rPr>
            <w:rFonts w:ascii="Times New Roman" w:eastAsia="Times New Roman" w:hAnsi="Times New Roman" w:cs="Times New Roman"/>
            <w:color w:val="1E2120"/>
            <w:sz w:val="24"/>
            <w:szCs w:val="24"/>
            <w:u w:val="single"/>
            <w:bdr w:val="none" w:sz="0" w:space="0" w:color="auto" w:frame="1"/>
            <w:lang w:eastAsia="ru-RU"/>
          </w:rPr>
          <w:t>В целях обеспечения достоверности персональных данных работники обязаны:</w:t>
        </w:r>
      </w:ins>
      <w:r w:rsidRPr="0056396C">
        <w:rPr>
          <w:rFonts w:ascii="Times New Roman" w:eastAsia="Times New Roman" w:hAnsi="Times New Roman" w:cs="Times New Roman"/>
          <w:color w:val="1E2120"/>
          <w:sz w:val="24"/>
          <w:szCs w:val="24"/>
          <w:lang w:eastAsia="ru-RU"/>
        </w:rPr>
        <w:br/>
        <w:t>6.1.1. При приеме на работу в дошкольное образовательное учреждение представлять уполномоченным работникам достоверные сведения о себе в порядке и объеме, предусмотренном законодательством Российской Федерации.</w:t>
      </w:r>
      <w:r w:rsidRPr="0056396C">
        <w:rPr>
          <w:rFonts w:ascii="Times New Roman" w:eastAsia="Times New Roman" w:hAnsi="Times New Roman" w:cs="Times New Roman"/>
          <w:color w:val="1E2120"/>
          <w:sz w:val="24"/>
          <w:szCs w:val="24"/>
          <w:lang w:eastAsia="ru-RU"/>
        </w:rPr>
        <w:br/>
        <w:t>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w:t>
      </w:r>
    </w:p>
    <w:p w:rsidR="0056396C" w:rsidRPr="0056396C" w:rsidRDefault="0056396C" w:rsidP="0056396C">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56396C">
        <w:rPr>
          <w:rFonts w:ascii="Times New Roman" w:eastAsia="Times New Roman" w:hAnsi="Times New Roman" w:cs="Times New Roman"/>
          <w:b/>
          <w:bCs/>
          <w:color w:val="1E2120"/>
          <w:sz w:val="24"/>
          <w:szCs w:val="24"/>
          <w:lang w:eastAsia="ru-RU"/>
        </w:rPr>
        <w:t>7. Уничтожение персональных данных работников ДОУ</w:t>
      </w:r>
    </w:p>
    <w:p w:rsidR="0056396C" w:rsidRPr="0056396C" w:rsidRDefault="0056396C" w:rsidP="0056396C">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 xml:space="preserve">7.1. В соответствии с Приказом </w:t>
      </w:r>
      <w:proofErr w:type="spellStart"/>
      <w:r w:rsidRPr="0056396C">
        <w:rPr>
          <w:rFonts w:ascii="Times New Roman" w:eastAsia="Times New Roman" w:hAnsi="Times New Roman" w:cs="Times New Roman"/>
          <w:color w:val="1E2120"/>
          <w:sz w:val="24"/>
          <w:szCs w:val="24"/>
          <w:lang w:eastAsia="ru-RU"/>
        </w:rPr>
        <w:t>Роскомнадзора</w:t>
      </w:r>
      <w:proofErr w:type="spellEnd"/>
      <w:r w:rsidRPr="0056396C">
        <w:rPr>
          <w:rFonts w:ascii="Times New Roman" w:eastAsia="Times New Roman" w:hAnsi="Times New Roman" w:cs="Times New Roman"/>
          <w:color w:val="1E2120"/>
          <w:sz w:val="24"/>
          <w:szCs w:val="24"/>
          <w:lang w:eastAsia="ru-RU"/>
        </w:rPr>
        <w:t xml:space="preserve"> №179 от 28 октября 2022 года, определены требования к документальному оформлению факта уничтожения персональных данных работников дошкольного образовательного учреждения:</w:t>
      </w:r>
    </w:p>
    <w:p w:rsidR="0056396C" w:rsidRPr="0056396C" w:rsidRDefault="0056396C" w:rsidP="0056396C">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rsidR="0056396C" w:rsidRPr="0056396C" w:rsidRDefault="0056396C" w:rsidP="0056396C">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rsidR="0056396C" w:rsidRPr="0056396C" w:rsidRDefault="0056396C" w:rsidP="0056396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7.2. </w:t>
      </w:r>
      <w:ins w:id="9" w:author="Unknown">
        <w:r w:rsidRPr="0056396C">
          <w:rPr>
            <w:rFonts w:ascii="Times New Roman" w:eastAsia="Times New Roman" w:hAnsi="Times New Roman" w:cs="Times New Roman"/>
            <w:color w:val="1E2120"/>
            <w:sz w:val="24"/>
            <w:szCs w:val="24"/>
            <w:u w:val="single"/>
            <w:bdr w:val="none" w:sz="0" w:space="0" w:color="auto" w:frame="1"/>
            <w:lang w:eastAsia="ru-RU"/>
          </w:rPr>
          <w:t>Акт об уничтожении персональных данных должен содержать:</w:t>
        </w:r>
      </w:ins>
    </w:p>
    <w:p w:rsidR="0056396C" w:rsidRPr="0056396C" w:rsidRDefault="0056396C" w:rsidP="0056396C">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наименование детского сада или фамилию, имя, отчество (при наличии) оператора персональных данных и его адрес;</w:t>
      </w:r>
    </w:p>
    <w:p w:rsidR="0056396C" w:rsidRPr="0056396C" w:rsidRDefault="0056396C" w:rsidP="0056396C">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наименование дошкольного образовательного учреждения или фамилию, имя, отчество (при наличии) лица, осуществляющего обработку персональных данных субъекта персональных данных по поручению оператора (если обработка была поручена такому лицу;</w:t>
      </w:r>
    </w:p>
    <w:p w:rsidR="0056396C" w:rsidRPr="0056396C" w:rsidRDefault="0056396C" w:rsidP="0056396C">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фамилию, имя, отчество (при наличии) субъекта или иную информацию, относящуюся к определенному физическому лицу, чьи персональные данные были уничтожены;</w:t>
      </w:r>
    </w:p>
    <w:p w:rsidR="0056396C" w:rsidRPr="0056396C" w:rsidRDefault="0056396C" w:rsidP="0056396C">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фамилию, имя, отчество (при наличии), должность лиц, уничтоживших персональные данные субъекта персональных данных, а также их подпись;</w:t>
      </w:r>
    </w:p>
    <w:p w:rsidR="0056396C" w:rsidRPr="0056396C" w:rsidRDefault="0056396C" w:rsidP="0056396C">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перечень категорий уничтоженных персональных данных субъекта (субъектов) персональных данных;</w:t>
      </w:r>
    </w:p>
    <w:p w:rsidR="0056396C" w:rsidRPr="0056396C" w:rsidRDefault="0056396C" w:rsidP="0056396C">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наименование уничтоженного материального носителя, содержащего персональные данные субъекта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rsidR="0056396C" w:rsidRPr="0056396C" w:rsidRDefault="0056396C" w:rsidP="0056396C">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наименование информационной системы персональных данных, из которой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rsidR="0056396C" w:rsidRPr="0056396C" w:rsidRDefault="0056396C" w:rsidP="0056396C">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способ уничтожения персональных данных;</w:t>
      </w:r>
    </w:p>
    <w:p w:rsidR="0056396C" w:rsidRPr="0056396C" w:rsidRDefault="0056396C" w:rsidP="0056396C">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причину уничтожения персональных данных;</w:t>
      </w:r>
    </w:p>
    <w:p w:rsidR="0056396C" w:rsidRPr="0056396C" w:rsidRDefault="0056396C" w:rsidP="0056396C">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дату уничтожения персональных данных субъекта (субъектов) персональных данных.</w:t>
      </w:r>
    </w:p>
    <w:p w:rsidR="0056396C" w:rsidRPr="0056396C" w:rsidRDefault="0056396C" w:rsidP="0056396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Форма акта об уничтожении персональных данных составляется в произвольной форме.</w:t>
      </w:r>
      <w:r w:rsidRPr="0056396C">
        <w:rPr>
          <w:rFonts w:ascii="Times New Roman" w:eastAsia="Times New Roman" w:hAnsi="Times New Roman" w:cs="Times New Roman"/>
          <w:color w:val="1E2120"/>
          <w:sz w:val="24"/>
          <w:szCs w:val="24"/>
          <w:lang w:eastAsia="ru-RU"/>
        </w:rPr>
        <w:br/>
        <w:t>7.3. Акт об уничтожении персональных данных может быть оформлен как на бумаге, так и в электронной форме. В первом случае он заверяется личной подписью лиц, уничтоживших персональные данные, а во втором – их электронной подписью.</w:t>
      </w:r>
      <w:r w:rsidRPr="0056396C">
        <w:rPr>
          <w:rFonts w:ascii="Times New Roman" w:eastAsia="Times New Roman" w:hAnsi="Times New Roman" w:cs="Times New Roman"/>
          <w:color w:val="1E2120"/>
          <w:sz w:val="24"/>
          <w:szCs w:val="24"/>
          <w:lang w:eastAsia="ru-RU"/>
        </w:rPr>
        <w:br/>
        <w:t>7.4. </w:t>
      </w:r>
      <w:ins w:id="10" w:author="Unknown">
        <w:r w:rsidRPr="0056396C">
          <w:rPr>
            <w:rFonts w:ascii="Times New Roman" w:eastAsia="Times New Roman" w:hAnsi="Times New Roman" w:cs="Times New Roman"/>
            <w:color w:val="1E2120"/>
            <w:sz w:val="24"/>
            <w:szCs w:val="24"/>
            <w:u w:val="single"/>
            <w:bdr w:val="none" w:sz="0" w:space="0" w:color="auto" w:frame="1"/>
            <w:lang w:eastAsia="ru-RU"/>
          </w:rPr>
          <w:t>Выгрузка из журнала должна содержать:</w:t>
        </w:r>
      </w:ins>
    </w:p>
    <w:p w:rsidR="0056396C" w:rsidRPr="0056396C" w:rsidRDefault="0056396C" w:rsidP="0056396C">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фамилию, имя, отчество (при наличии) субъекта (субъектов) или иную информацию, относящуюся к определенному физическому лицу, чьи персональные данные были уничтожены;</w:t>
      </w:r>
    </w:p>
    <w:p w:rsidR="0056396C" w:rsidRPr="0056396C" w:rsidRDefault="0056396C" w:rsidP="0056396C">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перечень категорий уничтоженных персональных данных субъекта (субъектов) персональных данных;</w:t>
      </w:r>
    </w:p>
    <w:p w:rsidR="0056396C" w:rsidRPr="0056396C" w:rsidRDefault="0056396C" w:rsidP="0056396C">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rsidR="0056396C" w:rsidRPr="0056396C" w:rsidRDefault="0056396C" w:rsidP="0056396C">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причину уничтожения персональных данных;</w:t>
      </w:r>
    </w:p>
    <w:p w:rsidR="0056396C" w:rsidRPr="0056396C" w:rsidRDefault="0056396C" w:rsidP="0056396C">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дату уничтожения персональных данных субъекта (субъектов) персональных данных.</w:t>
      </w:r>
    </w:p>
    <w:p w:rsidR="0056396C" w:rsidRPr="0056396C" w:rsidRDefault="0056396C" w:rsidP="0056396C">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7.5. При невозможности указать в выгрузке из журнала какие-либо сведения, их следует отразить в акте об уничтожении персональных данных.</w:t>
      </w:r>
      <w:r w:rsidRPr="0056396C">
        <w:rPr>
          <w:rFonts w:ascii="Times New Roman" w:eastAsia="Times New Roman" w:hAnsi="Times New Roman" w:cs="Times New Roman"/>
          <w:color w:val="1E2120"/>
          <w:sz w:val="24"/>
          <w:szCs w:val="24"/>
          <w:lang w:eastAsia="ru-RU"/>
        </w:rPr>
        <w:br/>
        <w:t>7.6. Если оператор обрабатывает персональные данные, используя и не используя средства автоматизации, при их уничтожении следует оформлять акт об уничтожении и выгрузку из журнала.</w:t>
      </w:r>
      <w:r w:rsidRPr="0056396C">
        <w:rPr>
          <w:rFonts w:ascii="Times New Roman" w:eastAsia="Times New Roman" w:hAnsi="Times New Roman" w:cs="Times New Roman"/>
          <w:color w:val="1E2120"/>
          <w:sz w:val="24"/>
          <w:szCs w:val="24"/>
          <w:lang w:eastAsia="ru-RU"/>
        </w:rPr>
        <w:br/>
        <w:t>7.7. Акт об уничтожении персональных данных и выгрузка из журнала подлежат хранению в течение 3 лет с момента уничтожения персональных данных работников ДОУ.</w:t>
      </w:r>
    </w:p>
    <w:p w:rsidR="0056396C" w:rsidRPr="0056396C" w:rsidRDefault="0056396C" w:rsidP="0056396C">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56396C">
        <w:rPr>
          <w:rFonts w:ascii="Times New Roman" w:eastAsia="Times New Roman" w:hAnsi="Times New Roman" w:cs="Times New Roman"/>
          <w:b/>
          <w:bCs/>
          <w:color w:val="1E2120"/>
          <w:sz w:val="24"/>
          <w:szCs w:val="24"/>
          <w:lang w:eastAsia="ru-RU"/>
        </w:rPr>
        <w:t>8. Ответственность за нарушение норм, регулирующих обработку и защиту персональных данных работника</w:t>
      </w:r>
    </w:p>
    <w:p w:rsidR="0056396C" w:rsidRPr="0056396C" w:rsidRDefault="0056396C" w:rsidP="0056396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8.1. 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r w:rsidRPr="0056396C">
        <w:rPr>
          <w:rFonts w:ascii="Times New Roman" w:eastAsia="Times New Roman" w:hAnsi="Times New Roman" w:cs="Times New Roman"/>
          <w:color w:val="1E2120"/>
          <w:sz w:val="24"/>
          <w:szCs w:val="24"/>
          <w:lang w:eastAsia="ru-RU"/>
        </w:rPr>
        <w:br/>
        <w:t>8.2.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r w:rsidRPr="0056396C">
        <w:rPr>
          <w:rFonts w:ascii="Times New Roman" w:eastAsia="Times New Roman" w:hAnsi="Times New Roman" w:cs="Times New Roman"/>
          <w:color w:val="1E2120"/>
          <w:sz w:val="24"/>
          <w:szCs w:val="24"/>
          <w:lang w:eastAsia="ru-RU"/>
        </w:rPr>
        <w:br/>
        <w:t>8.3.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r w:rsidRPr="0056396C">
        <w:rPr>
          <w:rFonts w:ascii="Times New Roman" w:eastAsia="Times New Roman" w:hAnsi="Times New Roman" w:cs="Times New Roman"/>
          <w:color w:val="1E2120"/>
          <w:sz w:val="24"/>
          <w:szCs w:val="24"/>
          <w:lang w:eastAsia="ru-RU"/>
        </w:rPr>
        <w:br/>
        <w:t>8.4.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w:t>
      </w:r>
      <w:r w:rsidRPr="0056396C">
        <w:rPr>
          <w:rFonts w:ascii="Times New Roman" w:eastAsia="Times New Roman" w:hAnsi="Times New Roman" w:cs="Times New Roman"/>
          <w:color w:val="1E2120"/>
          <w:sz w:val="24"/>
          <w:szCs w:val="24"/>
          <w:lang w:eastAsia="ru-RU"/>
        </w:rPr>
        <w:br/>
        <w:t>8.5.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r w:rsidRPr="0056396C">
        <w:rPr>
          <w:rFonts w:ascii="Times New Roman" w:eastAsia="Times New Roman" w:hAnsi="Times New Roman" w:cs="Times New Roman"/>
          <w:color w:val="1E2120"/>
          <w:sz w:val="24"/>
          <w:szCs w:val="24"/>
          <w:lang w:eastAsia="ru-RU"/>
        </w:rPr>
        <w:br/>
        <w:t>8.6.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r w:rsidRPr="0056396C">
        <w:rPr>
          <w:rFonts w:ascii="Times New Roman" w:eastAsia="Times New Roman" w:hAnsi="Times New Roman" w:cs="Times New Roman"/>
          <w:color w:val="1E2120"/>
          <w:sz w:val="24"/>
          <w:szCs w:val="24"/>
          <w:lang w:eastAsia="ru-RU"/>
        </w:rPr>
        <w:br/>
        <w:t>8.7. </w:t>
      </w:r>
      <w:ins w:id="11" w:author="Unknown">
        <w:r w:rsidRPr="0056396C">
          <w:rPr>
            <w:rFonts w:ascii="Times New Roman" w:eastAsia="Times New Roman" w:hAnsi="Times New Roman" w:cs="Times New Roman"/>
            <w:color w:val="1E2120"/>
            <w:sz w:val="24"/>
            <w:szCs w:val="24"/>
            <w:u w:val="single"/>
            <w:bdr w:val="none" w:sz="0" w:space="0" w:color="auto" w:frame="1"/>
            <w:lang w:eastAsia="ru-RU"/>
          </w:rPr>
          <w:t>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ins>
    </w:p>
    <w:p w:rsidR="0056396C" w:rsidRPr="0056396C" w:rsidRDefault="0056396C" w:rsidP="0056396C">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относящихся к субъектам персональных данных, которых связывают с оператором трудовые отношения (работникам);</w:t>
      </w:r>
    </w:p>
    <w:p w:rsidR="0056396C" w:rsidRPr="0056396C" w:rsidRDefault="0056396C" w:rsidP="0056396C">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56396C" w:rsidRPr="0056396C" w:rsidRDefault="0056396C" w:rsidP="0056396C">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являющихся общедоступными персональными данными;</w:t>
      </w:r>
    </w:p>
    <w:p w:rsidR="0056396C" w:rsidRPr="0056396C" w:rsidRDefault="0056396C" w:rsidP="0056396C">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включающих в себя только фамилии, имена и отчества субъектов персональных данных;</w:t>
      </w:r>
    </w:p>
    <w:p w:rsidR="0056396C" w:rsidRPr="0056396C" w:rsidRDefault="0056396C" w:rsidP="0056396C">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необходимых в целях однократного пропуска субъекта персональных данных на территорию организации или в иных аналогичных целях;</w:t>
      </w:r>
    </w:p>
    <w:p w:rsidR="0056396C" w:rsidRPr="0056396C" w:rsidRDefault="0056396C" w:rsidP="0056396C">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56396C" w:rsidRPr="0056396C" w:rsidRDefault="0056396C" w:rsidP="0056396C">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56396C" w:rsidRPr="0056396C" w:rsidRDefault="0056396C" w:rsidP="0056396C">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Во всех остальных случаях оператор (руководитель организации, осуществляющей образовательную деятельность, и (или) уполномоченные им лица) обязан направить в уполномоченный орган по защите прав субъектов персональных данных соответствующее уведомление.</w:t>
      </w:r>
    </w:p>
    <w:p w:rsidR="0056396C" w:rsidRPr="0056396C" w:rsidRDefault="0056396C" w:rsidP="0056396C">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56396C">
        <w:rPr>
          <w:rFonts w:ascii="Times New Roman" w:eastAsia="Times New Roman" w:hAnsi="Times New Roman" w:cs="Times New Roman"/>
          <w:b/>
          <w:bCs/>
          <w:color w:val="1E2120"/>
          <w:sz w:val="24"/>
          <w:szCs w:val="24"/>
          <w:lang w:eastAsia="ru-RU"/>
        </w:rPr>
        <w:t>9. Заключительные положения</w:t>
      </w:r>
    </w:p>
    <w:p w:rsidR="0056396C" w:rsidRPr="0056396C" w:rsidRDefault="0056396C" w:rsidP="0056396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56396C">
        <w:rPr>
          <w:rFonts w:ascii="Times New Roman" w:eastAsia="Times New Roman" w:hAnsi="Times New Roman" w:cs="Times New Roman"/>
          <w:color w:val="1E2120"/>
          <w:sz w:val="24"/>
          <w:szCs w:val="24"/>
          <w:lang w:eastAsia="ru-RU"/>
        </w:rPr>
        <w:t>9.1. Настоящее Положение является локальным нормативным актом ДОУ, принимается на согласовывается с Профсоюзным комитетом и утверждается (либо вводится в действие) приказом заведующего дошкольным образовательным учреждением.</w:t>
      </w:r>
      <w:r w:rsidRPr="0056396C">
        <w:rPr>
          <w:rFonts w:ascii="Times New Roman" w:eastAsia="Times New Roman" w:hAnsi="Times New Roman" w:cs="Times New Roman"/>
          <w:color w:val="1E2120"/>
          <w:sz w:val="24"/>
          <w:szCs w:val="24"/>
          <w:lang w:eastAsia="ru-RU"/>
        </w:rPr>
        <w:br/>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56396C">
        <w:rPr>
          <w:rFonts w:ascii="Times New Roman" w:eastAsia="Times New Roman" w:hAnsi="Times New Roman" w:cs="Times New Roman"/>
          <w:color w:val="1E2120"/>
          <w:sz w:val="24"/>
          <w:szCs w:val="24"/>
          <w:lang w:eastAsia="ru-RU"/>
        </w:rPr>
        <w:br/>
        <w:t>9.3. Положение принимается на неопределенный срок. Изменения и дополнения к Положению принимаются в порядке, предусмотренном п.9.1. настоящего Положения.</w:t>
      </w:r>
      <w:r w:rsidRPr="0056396C">
        <w:rPr>
          <w:rFonts w:ascii="Times New Roman" w:eastAsia="Times New Roman" w:hAnsi="Times New Roman" w:cs="Times New Roman"/>
          <w:color w:val="1E2120"/>
          <w:sz w:val="24"/>
          <w:szCs w:val="24"/>
          <w:lang w:eastAsia="ru-RU"/>
        </w:rPr>
        <w:b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r w:rsidRPr="0056396C">
        <w:rPr>
          <w:rFonts w:ascii="Times New Roman" w:eastAsia="Times New Roman" w:hAnsi="Times New Roman" w:cs="Times New Roman"/>
          <w:color w:val="1E2120"/>
          <w:sz w:val="24"/>
          <w:szCs w:val="24"/>
          <w:lang w:eastAsia="ru-RU"/>
        </w:rPr>
        <w:br/>
      </w:r>
    </w:p>
    <w:p w:rsidR="0056396C" w:rsidRPr="00484123" w:rsidRDefault="0056396C" w:rsidP="0056396C">
      <w:pPr>
        <w:spacing w:after="0" w:line="276" w:lineRule="auto"/>
        <w:rPr>
          <w:rFonts w:ascii="Times New Roman" w:hAnsi="Times New Roman" w:cs="Times New Roman"/>
        </w:rPr>
      </w:pPr>
      <w:r w:rsidRPr="009F4373">
        <w:rPr>
          <w:rFonts w:ascii="inherit" w:eastAsia="Times New Roman" w:hAnsi="inherit" w:cs="Times New Roman"/>
          <w:i/>
          <w:iCs/>
          <w:color w:val="1E2120"/>
          <w:bdr w:val="none" w:sz="0" w:space="0" w:color="auto" w:frame="1"/>
          <w:lang w:eastAsia="ru-RU"/>
        </w:rPr>
        <w:t>С инструкцией ознакомлен(а)</w:t>
      </w:r>
      <w:r w:rsidRPr="009F4373">
        <w:rPr>
          <w:rFonts w:ascii="inherit" w:eastAsia="Times New Roman" w:hAnsi="inherit" w:cs="Times New Roman"/>
          <w:i/>
          <w:iCs/>
          <w:color w:val="1E2120"/>
          <w:bdr w:val="none" w:sz="0" w:space="0" w:color="auto" w:frame="1"/>
          <w:lang w:eastAsia="ru-RU"/>
        </w:rPr>
        <w:br/>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56396C" w:rsidRPr="009F4373" w:rsidRDefault="0056396C" w:rsidP="0056396C">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56396C" w:rsidRPr="009F4373" w:rsidRDefault="0056396C" w:rsidP="0056396C">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56396C" w:rsidRPr="009F4373" w:rsidRDefault="0056396C" w:rsidP="0056396C">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56396C" w:rsidRPr="009F4373" w:rsidRDefault="0056396C" w:rsidP="0056396C">
      <w:pPr>
        <w:shd w:val="clear" w:color="auto" w:fill="FFFFFF"/>
        <w:spacing w:after="0" w:line="276" w:lineRule="auto"/>
        <w:textAlignment w:val="baseline"/>
        <w:rPr>
          <w:rFonts w:ascii="Times New Roman" w:eastAsia="Times New Roman" w:hAnsi="Times New Roman" w:cs="Times New Roman"/>
          <w:color w:val="1E2120"/>
          <w:sz w:val="24"/>
          <w:szCs w:val="24"/>
          <w:lang w:eastAsia="ru-RU"/>
        </w:rPr>
      </w:pPr>
      <w:r w:rsidRPr="009F4373">
        <w:rPr>
          <w:rFonts w:ascii="Times New Roman" w:eastAsia="Times New Roman" w:hAnsi="Times New Roman" w:cs="Times New Roman"/>
          <w:color w:val="1E2120"/>
          <w:sz w:val="24"/>
          <w:szCs w:val="24"/>
          <w:lang w:eastAsia="ru-RU"/>
        </w:rPr>
        <w:t> </w:t>
      </w:r>
      <w:r w:rsidRPr="009F4373">
        <w:rPr>
          <w:rFonts w:ascii="inherit" w:eastAsia="Times New Roman" w:hAnsi="inherit" w:cs="Times New Roman"/>
          <w:i/>
          <w:iCs/>
          <w:color w:val="1E2120"/>
          <w:sz w:val="24"/>
          <w:szCs w:val="24"/>
          <w:bdr w:val="none" w:sz="0" w:space="0" w:color="auto" w:frame="1"/>
          <w:lang w:eastAsia="ru-RU"/>
        </w:rPr>
        <w:t>«___»__________202___г. __________ /________________/</w:t>
      </w:r>
    </w:p>
    <w:p w:rsidR="003A53F1" w:rsidRPr="0056396C" w:rsidRDefault="00660124" w:rsidP="0056396C">
      <w:pPr>
        <w:spacing w:line="240" w:lineRule="auto"/>
        <w:rPr>
          <w:rFonts w:ascii="Times New Roman" w:hAnsi="Times New Roman" w:cs="Times New Roman"/>
          <w:sz w:val="24"/>
          <w:szCs w:val="24"/>
        </w:rPr>
      </w:pPr>
    </w:p>
    <w:sectPr w:rsidR="003A53F1" w:rsidRPr="005639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C81"/>
    <w:multiLevelType w:val="multilevel"/>
    <w:tmpl w:val="E83C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0E7151"/>
    <w:multiLevelType w:val="multilevel"/>
    <w:tmpl w:val="E710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F4787B"/>
    <w:multiLevelType w:val="multilevel"/>
    <w:tmpl w:val="C85E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5E51B79"/>
    <w:multiLevelType w:val="multilevel"/>
    <w:tmpl w:val="3868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A270713"/>
    <w:multiLevelType w:val="multilevel"/>
    <w:tmpl w:val="257A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8156327"/>
    <w:multiLevelType w:val="multilevel"/>
    <w:tmpl w:val="3322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DD30082"/>
    <w:multiLevelType w:val="multilevel"/>
    <w:tmpl w:val="3490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2F16149"/>
    <w:multiLevelType w:val="multilevel"/>
    <w:tmpl w:val="15A8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94F1D52"/>
    <w:multiLevelType w:val="multilevel"/>
    <w:tmpl w:val="FAE4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2"/>
  </w:num>
  <w:num w:numId="4">
    <w:abstractNumId w:val="0"/>
  </w:num>
  <w:num w:numId="5">
    <w:abstractNumId w:val="7"/>
  </w:num>
  <w:num w:numId="6">
    <w:abstractNumId w:val="3"/>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76"/>
    <w:rsid w:val="002B642E"/>
    <w:rsid w:val="0056396C"/>
    <w:rsid w:val="00640476"/>
    <w:rsid w:val="00660124"/>
    <w:rsid w:val="00CE6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396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6396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396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639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812292">
      <w:bodyDiv w:val="1"/>
      <w:marLeft w:val="0"/>
      <w:marRight w:val="0"/>
      <w:marTop w:val="0"/>
      <w:marBottom w:val="0"/>
      <w:divBdr>
        <w:top w:val="none" w:sz="0" w:space="0" w:color="auto"/>
        <w:left w:val="none" w:sz="0" w:space="0" w:color="auto"/>
        <w:bottom w:val="none" w:sz="0" w:space="0" w:color="auto"/>
        <w:right w:val="none" w:sz="0" w:space="0" w:color="auto"/>
      </w:divBdr>
      <w:divsChild>
        <w:div w:id="1870606832">
          <w:marLeft w:val="0"/>
          <w:marRight w:val="0"/>
          <w:marTop w:val="0"/>
          <w:marBottom w:val="0"/>
          <w:divBdr>
            <w:top w:val="none" w:sz="0" w:space="0" w:color="auto"/>
            <w:left w:val="none" w:sz="0" w:space="0" w:color="auto"/>
            <w:bottom w:val="none" w:sz="0" w:space="0" w:color="auto"/>
            <w:right w:val="none" w:sz="0" w:space="0" w:color="auto"/>
          </w:divBdr>
          <w:divsChild>
            <w:div w:id="1968047980">
              <w:marLeft w:val="0"/>
              <w:marRight w:val="0"/>
              <w:marTop w:val="0"/>
              <w:marBottom w:val="0"/>
              <w:divBdr>
                <w:top w:val="none" w:sz="0" w:space="0" w:color="auto"/>
                <w:left w:val="none" w:sz="0" w:space="0" w:color="auto"/>
                <w:bottom w:val="none" w:sz="0" w:space="0" w:color="auto"/>
                <w:right w:val="none" w:sz="0" w:space="0" w:color="auto"/>
              </w:divBdr>
              <w:divsChild>
                <w:div w:id="1999113437">
                  <w:marLeft w:val="0"/>
                  <w:marRight w:val="0"/>
                  <w:marTop w:val="0"/>
                  <w:marBottom w:val="0"/>
                  <w:divBdr>
                    <w:top w:val="none" w:sz="0" w:space="0" w:color="auto"/>
                    <w:left w:val="none" w:sz="0" w:space="0" w:color="auto"/>
                    <w:bottom w:val="none" w:sz="0" w:space="0" w:color="auto"/>
                    <w:right w:val="none" w:sz="0" w:space="0" w:color="auto"/>
                  </w:divBdr>
                  <w:divsChild>
                    <w:div w:id="1141463818">
                      <w:marLeft w:val="0"/>
                      <w:marRight w:val="0"/>
                      <w:marTop w:val="0"/>
                      <w:marBottom w:val="120"/>
                      <w:divBdr>
                        <w:top w:val="none" w:sz="0" w:space="0" w:color="auto"/>
                        <w:left w:val="none" w:sz="0" w:space="0" w:color="auto"/>
                        <w:bottom w:val="none" w:sz="0" w:space="0" w:color="auto"/>
                        <w:right w:val="none" w:sz="0" w:space="0" w:color="auto"/>
                      </w:divBdr>
                      <w:divsChild>
                        <w:div w:id="1615747544">
                          <w:marLeft w:val="0"/>
                          <w:marRight w:val="0"/>
                          <w:marTop w:val="0"/>
                          <w:marBottom w:val="0"/>
                          <w:divBdr>
                            <w:top w:val="none" w:sz="0" w:space="0" w:color="auto"/>
                            <w:left w:val="none" w:sz="0" w:space="0" w:color="auto"/>
                            <w:bottom w:val="none" w:sz="0" w:space="0" w:color="auto"/>
                            <w:right w:val="none" w:sz="0" w:space="0" w:color="auto"/>
                          </w:divBdr>
                          <w:divsChild>
                            <w:div w:id="1617329270">
                              <w:marLeft w:val="0"/>
                              <w:marRight w:val="0"/>
                              <w:marTop w:val="0"/>
                              <w:marBottom w:val="0"/>
                              <w:divBdr>
                                <w:top w:val="none" w:sz="0" w:space="0" w:color="auto"/>
                                <w:left w:val="none" w:sz="0" w:space="0" w:color="auto"/>
                                <w:bottom w:val="none" w:sz="0" w:space="0" w:color="auto"/>
                                <w:right w:val="none" w:sz="0" w:space="0" w:color="auto"/>
                              </w:divBdr>
                              <w:divsChild>
                                <w:div w:id="804351947">
                                  <w:marLeft w:val="0"/>
                                  <w:marRight w:val="0"/>
                                  <w:marTop w:val="0"/>
                                  <w:marBottom w:val="0"/>
                                  <w:divBdr>
                                    <w:top w:val="none" w:sz="0" w:space="0" w:color="auto"/>
                                    <w:left w:val="none" w:sz="0" w:space="0" w:color="auto"/>
                                    <w:bottom w:val="none" w:sz="0" w:space="0" w:color="auto"/>
                                    <w:right w:val="none" w:sz="0" w:space="0" w:color="auto"/>
                                  </w:divBdr>
                                  <w:divsChild>
                                    <w:div w:id="181627742">
                                      <w:marLeft w:val="0"/>
                                      <w:marRight w:val="0"/>
                                      <w:marTop w:val="0"/>
                                      <w:marBottom w:val="0"/>
                                      <w:divBdr>
                                        <w:top w:val="none" w:sz="0" w:space="0" w:color="auto"/>
                                        <w:left w:val="none" w:sz="0" w:space="0" w:color="auto"/>
                                        <w:bottom w:val="none" w:sz="0" w:space="0" w:color="auto"/>
                                        <w:right w:val="none" w:sz="0" w:space="0" w:color="auto"/>
                                      </w:divBdr>
                                      <w:divsChild>
                                        <w:div w:id="1284074644">
                                          <w:marLeft w:val="0"/>
                                          <w:marRight w:val="0"/>
                                          <w:marTop w:val="0"/>
                                          <w:marBottom w:val="0"/>
                                          <w:divBdr>
                                            <w:top w:val="none" w:sz="0" w:space="0" w:color="auto"/>
                                            <w:left w:val="none" w:sz="0" w:space="0" w:color="auto"/>
                                            <w:bottom w:val="none" w:sz="0" w:space="0" w:color="auto"/>
                                            <w:right w:val="none" w:sz="0" w:space="0" w:color="auto"/>
                                          </w:divBdr>
                                          <w:divsChild>
                                            <w:div w:id="7695438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47554">
                      <w:marLeft w:val="0"/>
                      <w:marRight w:val="0"/>
                      <w:marTop w:val="0"/>
                      <w:marBottom w:val="0"/>
                      <w:divBdr>
                        <w:top w:val="none" w:sz="0" w:space="0" w:color="auto"/>
                        <w:left w:val="none" w:sz="0" w:space="0" w:color="auto"/>
                        <w:bottom w:val="none" w:sz="0" w:space="0" w:color="auto"/>
                        <w:right w:val="none" w:sz="0" w:space="0" w:color="auto"/>
                      </w:divBdr>
                      <w:divsChild>
                        <w:div w:id="226847772">
                          <w:marLeft w:val="0"/>
                          <w:marRight w:val="0"/>
                          <w:marTop w:val="0"/>
                          <w:marBottom w:val="0"/>
                          <w:divBdr>
                            <w:top w:val="none" w:sz="0" w:space="0" w:color="auto"/>
                            <w:left w:val="none" w:sz="0" w:space="0" w:color="auto"/>
                            <w:bottom w:val="none" w:sz="0" w:space="0" w:color="auto"/>
                            <w:right w:val="none" w:sz="0" w:space="0" w:color="auto"/>
                          </w:divBdr>
                          <w:divsChild>
                            <w:div w:id="1673870100">
                              <w:marLeft w:val="0"/>
                              <w:marRight w:val="0"/>
                              <w:marTop w:val="0"/>
                              <w:marBottom w:val="0"/>
                              <w:divBdr>
                                <w:top w:val="none" w:sz="0" w:space="0" w:color="auto"/>
                                <w:left w:val="none" w:sz="0" w:space="0" w:color="auto"/>
                                <w:bottom w:val="none" w:sz="0" w:space="0" w:color="auto"/>
                                <w:right w:val="none" w:sz="0" w:space="0" w:color="auto"/>
                              </w:divBdr>
                              <w:divsChild>
                                <w:div w:id="1426612537">
                                  <w:marLeft w:val="0"/>
                                  <w:marRight w:val="0"/>
                                  <w:marTop w:val="0"/>
                                  <w:marBottom w:val="0"/>
                                  <w:divBdr>
                                    <w:top w:val="none" w:sz="0" w:space="0" w:color="auto"/>
                                    <w:left w:val="none" w:sz="0" w:space="0" w:color="auto"/>
                                    <w:bottom w:val="none" w:sz="0" w:space="0" w:color="auto"/>
                                    <w:right w:val="none" w:sz="0" w:space="0" w:color="auto"/>
                                  </w:divBdr>
                                  <w:divsChild>
                                    <w:div w:id="1985086023">
                                      <w:marLeft w:val="0"/>
                                      <w:marRight w:val="0"/>
                                      <w:marTop w:val="0"/>
                                      <w:marBottom w:val="0"/>
                                      <w:divBdr>
                                        <w:top w:val="none" w:sz="0" w:space="0" w:color="auto"/>
                                        <w:left w:val="none" w:sz="0" w:space="0" w:color="auto"/>
                                        <w:bottom w:val="none" w:sz="0" w:space="0" w:color="auto"/>
                                        <w:right w:val="none" w:sz="0" w:space="0" w:color="auto"/>
                                      </w:divBdr>
                                      <w:divsChild>
                                        <w:div w:id="309553309">
                                          <w:marLeft w:val="0"/>
                                          <w:marRight w:val="0"/>
                                          <w:marTop w:val="0"/>
                                          <w:marBottom w:val="0"/>
                                          <w:divBdr>
                                            <w:top w:val="none" w:sz="0" w:space="0" w:color="auto"/>
                                            <w:left w:val="none" w:sz="0" w:space="0" w:color="auto"/>
                                            <w:bottom w:val="none" w:sz="0" w:space="0" w:color="auto"/>
                                            <w:right w:val="none" w:sz="0" w:space="0" w:color="auto"/>
                                          </w:divBdr>
                                          <w:divsChild>
                                            <w:div w:id="77795957">
                                              <w:marLeft w:val="0"/>
                                              <w:marRight w:val="0"/>
                                              <w:marTop w:val="0"/>
                                              <w:marBottom w:val="0"/>
                                              <w:divBdr>
                                                <w:top w:val="none" w:sz="0" w:space="0" w:color="auto"/>
                                                <w:left w:val="none" w:sz="0" w:space="0" w:color="auto"/>
                                                <w:bottom w:val="none" w:sz="0" w:space="0" w:color="auto"/>
                                                <w:right w:val="none" w:sz="0" w:space="0" w:color="auto"/>
                                              </w:divBdr>
                                              <w:divsChild>
                                                <w:div w:id="748574276">
                                                  <w:marLeft w:val="0"/>
                                                  <w:marRight w:val="0"/>
                                                  <w:marTop w:val="0"/>
                                                  <w:marBottom w:val="0"/>
                                                  <w:divBdr>
                                                    <w:top w:val="none" w:sz="0" w:space="0" w:color="auto"/>
                                                    <w:left w:val="none" w:sz="0" w:space="0" w:color="auto"/>
                                                    <w:bottom w:val="none" w:sz="0" w:space="0" w:color="auto"/>
                                                    <w:right w:val="none" w:sz="0" w:space="0" w:color="auto"/>
                                                  </w:divBdr>
                                                  <w:divsChild>
                                                    <w:div w:id="888566459">
                                                      <w:marLeft w:val="0"/>
                                                      <w:marRight w:val="0"/>
                                                      <w:marTop w:val="0"/>
                                                      <w:marBottom w:val="0"/>
                                                      <w:divBdr>
                                                        <w:top w:val="none" w:sz="0" w:space="0" w:color="auto"/>
                                                        <w:left w:val="none" w:sz="0" w:space="0" w:color="auto"/>
                                                        <w:bottom w:val="none" w:sz="0" w:space="0" w:color="auto"/>
                                                        <w:right w:val="none" w:sz="0" w:space="0" w:color="auto"/>
                                                      </w:divBdr>
                                                      <w:divsChild>
                                                        <w:div w:id="1127747379">
                                                          <w:marLeft w:val="0"/>
                                                          <w:marRight w:val="0"/>
                                                          <w:marTop w:val="0"/>
                                                          <w:marBottom w:val="0"/>
                                                          <w:divBdr>
                                                            <w:top w:val="none" w:sz="0" w:space="0" w:color="auto"/>
                                                            <w:left w:val="none" w:sz="0" w:space="0" w:color="auto"/>
                                                            <w:bottom w:val="none" w:sz="0" w:space="0" w:color="auto"/>
                                                            <w:right w:val="none" w:sz="0" w:space="0" w:color="auto"/>
                                                          </w:divBdr>
                                                          <w:divsChild>
                                                            <w:div w:id="716971069">
                                                              <w:marLeft w:val="0"/>
                                                              <w:marRight w:val="0"/>
                                                              <w:marTop w:val="0"/>
                                                              <w:marBottom w:val="0"/>
                                                              <w:divBdr>
                                                                <w:top w:val="none" w:sz="0" w:space="0" w:color="auto"/>
                                                                <w:left w:val="none" w:sz="0" w:space="0" w:color="auto"/>
                                                                <w:bottom w:val="none" w:sz="0" w:space="0" w:color="auto"/>
                                                                <w:right w:val="none" w:sz="0" w:space="0" w:color="auto"/>
                                                              </w:divBdr>
                                                            </w:div>
                                                            <w:div w:id="13773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665643">
                          <w:marLeft w:val="0"/>
                          <w:marRight w:val="0"/>
                          <w:marTop w:val="0"/>
                          <w:marBottom w:val="0"/>
                          <w:divBdr>
                            <w:top w:val="none" w:sz="0" w:space="0" w:color="auto"/>
                            <w:left w:val="none" w:sz="0" w:space="0" w:color="auto"/>
                            <w:bottom w:val="none" w:sz="0" w:space="0" w:color="auto"/>
                            <w:right w:val="none" w:sz="0" w:space="0" w:color="auto"/>
                          </w:divBdr>
                          <w:divsChild>
                            <w:div w:id="1968393690">
                              <w:marLeft w:val="0"/>
                              <w:marRight w:val="0"/>
                              <w:marTop w:val="0"/>
                              <w:marBottom w:val="0"/>
                              <w:divBdr>
                                <w:top w:val="none" w:sz="0" w:space="0" w:color="auto"/>
                                <w:left w:val="none" w:sz="0" w:space="0" w:color="auto"/>
                                <w:bottom w:val="none" w:sz="0" w:space="0" w:color="auto"/>
                                <w:right w:val="none" w:sz="0" w:space="0" w:color="auto"/>
                              </w:divBdr>
                              <w:divsChild>
                                <w:div w:id="1827740033">
                                  <w:marLeft w:val="0"/>
                                  <w:marRight w:val="0"/>
                                  <w:marTop w:val="0"/>
                                  <w:marBottom w:val="0"/>
                                  <w:divBdr>
                                    <w:top w:val="none" w:sz="0" w:space="0" w:color="auto"/>
                                    <w:left w:val="none" w:sz="0" w:space="0" w:color="auto"/>
                                    <w:bottom w:val="none" w:sz="0" w:space="0" w:color="auto"/>
                                    <w:right w:val="none" w:sz="0" w:space="0" w:color="auto"/>
                                  </w:divBdr>
                                  <w:divsChild>
                                    <w:div w:id="437143422">
                                      <w:marLeft w:val="0"/>
                                      <w:marRight w:val="0"/>
                                      <w:marTop w:val="0"/>
                                      <w:marBottom w:val="0"/>
                                      <w:divBdr>
                                        <w:top w:val="none" w:sz="0" w:space="0" w:color="auto"/>
                                        <w:left w:val="none" w:sz="0" w:space="0" w:color="auto"/>
                                        <w:bottom w:val="none" w:sz="0" w:space="0" w:color="auto"/>
                                        <w:right w:val="none" w:sz="0" w:space="0" w:color="auto"/>
                                      </w:divBdr>
                                    </w:div>
                                    <w:div w:id="945163026">
                                      <w:marLeft w:val="0"/>
                                      <w:marRight w:val="0"/>
                                      <w:marTop w:val="0"/>
                                      <w:marBottom w:val="0"/>
                                      <w:divBdr>
                                        <w:top w:val="none" w:sz="0" w:space="0" w:color="auto"/>
                                        <w:left w:val="none" w:sz="0" w:space="0" w:color="auto"/>
                                        <w:bottom w:val="none" w:sz="0" w:space="0" w:color="auto"/>
                                        <w:right w:val="none" w:sz="0" w:space="0" w:color="auto"/>
                                      </w:divBdr>
                                      <w:divsChild>
                                        <w:div w:id="1281229879">
                                          <w:marLeft w:val="0"/>
                                          <w:marRight w:val="0"/>
                                          <w:marTop w:val="0"/>
                                          <w:marBottom w:val="0"/>
                                          <w:divBdr>
                                            <w:top w:val="none" w:sz="0" w:space="0" w:color="auto"/>
                                            <w:left w:val="none" w:sz="0" w:space="0" w:color="auto"/>
                                            <w:bottom w:val="none" w:sz="0" w:space="0" w:color="auto"/>
                                            <w:right w:val="none" w:sz="0" w:space="0" w:color="auto"/>
                                          </w:divBdr>
                                        </w:div>
                                      </w:divsChild>
                                    </w:div>
                                    <w:div w:id="490097435">
                                      <w:marLeft w:val="0"/>
                                      <w:marRight w:val="0"/>
                                      <w:marTop w:val="0"/>
                                      <w:marBottom w:val="0"/>
                                      <w:divBdr>
                                        <w:top w:val="none" w:sz="0" w:space="0" w:color="auto"/>
                                        <w:left w:val="none" w:sz="0" w:space="0" w:color="auto"/>
                                        <w:bottom w:val="none" w:sz="0" w:space="0" w:color="auto"/>
                                        <w:right w:val="none" w:sz="0" w:space="0" w:color="auto"/>
                                      </w:divBdr>
                                      <w:divsChild>
                                        <w:div w:id="2059474809">
                                          <w:marLeft w:val="0"/>
                                          <w:marRight w:val="0"/>
                                          <w:marTop w:val="0"/>
                                          <w:marBottom w:val="0"/>
                                          <w:divBdr>
                                            <w:top w:val="none" w:sz="0" w:space="0" w:color="auto"/>
                                            <w:left w:val="none" w:sz="0" w:space="0" w:color="auto"/>
                                            <w:bottom w:val="none" w:sz="0" w:space="0" w:color="auto"/>
                                            <w:right w:val="none" w:sz="0" w:space="0" w:color="auto"/>
                                          </w:divBdr>
                                        </w:div>
                                      </w:divsChild>
                                    </w:div>
                                    <w:div w:id="437524183">
                                      <w:marLeft w:val="0"/>
                                      <w:marRight w:val="0"/>
                                      <w:marTop w:val="0"/>
                                      <w:marBottom w:val="0"/>
                                      <w:divBdr>
                                        <w:top w:val="none" w:sz="0" w:space="0" w:color="auto"/>
                                        <w:left w:val="none" w:sz="0" w:space="0" w:color="auto"/>
                                        <w:bottom w:val="none" w:sz="0" w:space="0" w:color="auto"/>
                                        <w:right w:val="none" w:sz="0" w:space="0" w:color="auto"/>
                                      </w:divBdr>
                                      <w:divsChild>
                                        <w:div w:id="1961522078">
                                          <w:marLeft w:val="0"/>
                                          <w:marRight w:val="0"/>
                                          <w:marTop w:val="0"/>
                                          <w:marBottom w:val="0"/>
                                          <w:divBdr>
                                            <w:top w:val="none" w:sz="0" w:space="0" w:color="auto"/>
                                            <w:left w:val="none" w:sz="0" w:space="0" w:color="auto"/>
                                            <w:bottom w:val="none" w:sz="0" w:space="0" w:color="auto"/>
                                            <w:right w:val="none" w:sz="0" w:space="0" w:color="auto"/>
                                          </w:divBdr>
                                        </w:div>
                                      </w:divsChild>
                                    </w:div>
                                    <w:div w:id="1767994407">
                                      <w:marLeft w:val="0"/>
                                      <w:marRight w:val="0"/>
                                      <w:marTop w:val="0"/>
                                      <w:marBottom w:val="0"/>
                                      <w:divBdr>
                                        <w:top w:val="none" w:sz="0" w:space="0" w:color="auto"/>
                                        <w:left w:val="none" w:sz="0" w:space="0" w:color="auto"/>
                                        <w:bottom w:val="none" w:sz="0" w:space="0" w:color="auto"/>
                                        <w:right w:val="none" w:sz="0" w:space="0" w:color="auto"/>
                                      </w:divBdr>
                                      <w:divsChild>
                                        <w:div w:id="2067795041">
                                          <w:marLeft w:val="0"/>
                                          <w:marRight w:val="0"/>
                                          <w:marTop w:val="0"/>
                                          <w:marBottom w:val="0"/>
                                          <w:divBdr>
                                            <w:top w:val="none" w:sz="0" w:space="0" w:color="auto"/>
                                            <w:left w:val="none" w:sz="0" w:space="0" w:color="auto"/>
                                            <w:bottom w:val="none" w:sz="0" w:space="0" w:color="auto"/>
                                            <w:right w:val="none" w:sz="0" w:space="0" w:color="auto"/>
                                          </w:divBdr>
                                        </w:div>
                                      </w:divsChild>
                                    </w:div>
                                    <w:div w:id="1361516473">
                                      <w:marLeft w:val="0"/>
                                      <w:marRight w:val="0"/>
                                      <w:marTop w:val="0"/>
                                      <w:marBottom w:val="0"/>
                                      <w:divBdr>
                                        <w:top w:val="none" w:sz="0" w:space="0" w:color="auto"/>
                                        <w:left w:val="none" w:sz="0" w:space="0" w:color="auto"/>
                                        <w:bottom w:val="none" w:sz="0" w:space="0" w:color="auto"/>
                                        <w:right w:val="none" w:sz="0" w:space="0" w:color="auto"/>
                                      </w:divBdr>
                                      <w:divsChild>
                                        <w:div w:id="966736532">
                                          <w:marLeft w:val="0"/>
                                          <w:marRight w:val="0"/>
                                          <w:marTop w:val="0"/>
                                          <w:marBottom w:val="0"/>
                                          <w:divBdr>
                                            <w:top w:val="none" w:sz="0" w:space="0" w:color="auto"/>
                                            <w:left w:val="none" w:sz="0" w:space="0" w:color="auto"/>
                                            <w:bottom w:val="none" w:sz="0" w:space="0" w:color="auto"/>
                                            <w:right w:val="none" w:sz="0" w:space="0" w:color="auto"/>
                                          </w:divBdr>
                                        </w:div>
                                      </w:divsChild>
                                    </w:div>
                                    <w:div w:id="1852065776">
                                      <w:marLeft w:val="0"/>
                                      <w:marRight w:val="0"/>
                                      <w:marTop w:val="0"/>
                                      <w:marBottom w:val="0"/>
                                      <w:divBdr>
                                        <w:top w:val="none" w:sz="0" w:space="0" w:color="auto"/>
                                        <w:left w:val="none" w:sz="0" w:space="0" w:color="auto"/>
                                        <w:bottom w:val="none" w:sz="0" w:space="0" w:color="auto"/>
                                        <w:right w:val="none" w:sz="0" w:space="0" w:color="auto"/>
                                      </w:divBdr>
                                      <w:divsChild>
                                        <w:div w:id="376584813">
                                          <w:marLeft w:val="0"/>
                                          <w:marRight w:val="0"/>
                                          <w:marTop w:val="0"/>
                                          <w:marBottom w:val="0"/>
                                          <w:divBdr>
                                            <w:top w:val="none" w:sz="0" w:space="0" w:color="auto"/>
                                            <w:left w:val="none" w:sz="0" w:space="0" w:color="auto"/>
                                            <w:bottom w:val="none" w:sz="0" w:space="0" w:color="auto"/>
                                            <w:right w:val="none" w:sz="0" w:space="0" w:color="auto"/>
                                          </w:divBdr>
                                        </w:div>
                                      </w:divsChild>
                                    </w:div>
                                    <w:div w:id="1316488418">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677223511">
                                      <w:marLeft w:val="0"/>
                                      <w:marRight w:val="0"/>
                                      <w:marTop w:val="0"/>
                                      <w:marBottom w:val="0"/>
                                      <w:divBdr>
                                        <w:top w:val="none" w:sz="0" w:space="0" w:color="auto"/>
                                        <w:left w:val="none" w:sz="0" w:space="0" w:color="auto"/>
                                        <w:bottom w:val="none" w:sz="0" w:space="0" w:color="auto"/>
                                        <w:right w:val="none" w:sz="0" w:space="0" w:color="auto"/>
                                      </w:divBdr>
                                    </w:div>
                                    <w:div w:id="473837701">
                                      <w:marLeft w:val="0"/>
                                      <w:marRight w:val="0"/>
                                      <w:marTop w:val="0"/>
                                      <w:marBottom w:val="0"/>
                                      <w:divBdr>
                                        <w:top w:val="none" w:sz="0" w:space="0" w:color="auto"/>
                                        <w:left w:val="none" w:sz="0" w:space="0" w:color="auto"/>
                                        <w:bottom w:val="none" w:sz="0" w:space="0" w:color="auto"/>
                                        <w:right w:val="none" w:sz="0" w:space="0" w:color="auto"/>
                                      </w:divBdr>
                                      <w:divsChild>
                                        <w:div w:id="1941983942">
                                          <w:marLeft w:val="0"/>
                                          <w:marRight w:val="0"/>
                                          <w:marTop w:val="0"/>
                                          <w:marBottom w:val="0"/>
                                          <w:divBdr>
                                            <w:top w:val="none" w:sz="0" w:space="0" w:color="auto"/>
                                            <w:left w:val="none" w:sz="0" w:space="0" w:color="auto"/>
                                            <w:bottom w:val="none" w:sz="0" w:space="0" w:color="auto"/>
                                            <w:right w:val="none" w:sz="0" w:space="0" w:color="auto"/>
                                          </w:divBdr>
                                          <w:divsChild>
                                            <w:div w:id="701058990">
                                              <w:marLeft w:val="0"/>
                                              <w:marRight w:val="0"/>
                                              <w:marTop w:val="0"/>
                                              <w:marBottom w:val="0"/>
                                              <w:divBdr>
                                                <w:top w:val="none" w:sz="0" w:space="0" w:color="auto"/>
                                                <w:left w:val="none" w:sz="0" w:space="0" w:color="auto"/>
                                                <w:bottom w:val="none" w:sz="0" w:space="0" w:color="auto"/>
                                                <w:right w:val="none" w:sz="0" w:space="0" w:color="auto"/>
                                              </w:divBdr>
                                              <w:divsChild>
                                                <w:div w:id="1935894213">
                                                  <w:marLeft w:val="0"/>
                                                  <w:marRight w:val="0"/>
                                                  <w:marTop w:val="0"/>
                                                  <w:marBottom w:val="0"/>
                                                  <w:divBdr>
                                                    <w:top w:val="none" w:sz="0" w:space="0" w:color="auto"/>
                                                    <w:left w:val="none" w:sz="0" w:space="0" w:color="auto"/>
                                                    <w:bottom w:val="none" w:sz="0" w:space="0" w:color="auto"/>
                                                    <w:right w:val="none" w:sz="0" w:space="0" w:color="auto"/>
                                                  </w:divBdr>
                                                  <w:divsChild>
                                                    <w:div w:id="509416806">
                                                      <w:marLeft w:val="0"/>
                                                      <w:marRight w:val="0"/>
                                                      <w:marTop w:val="0"/>
                                                      <w:marBottom w:val="0"/>
                                                      <w:divBdr>
                                                        <w:top w:val="none" w:sz="0" w:space="0" w:color="auto"/>
                                                        <w:left w:val="none" w:sz="0" w:space="0" w:color="auto"/>
                                                        <w:bottom w:val="none" w:sz="0" w:space="0" w:color="auto"/>
                                                        <w:right w:val="none" w:sz="0" w:space="0" w:color="auto"/>
                                                      </w:divBdr>
                                                      <w:divsChild>
                                                        <w:div w:id="11905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5587</Words>
  <Characters>31849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Intel-i3</dc:creator>
  <cp:lastModifiedBy>ZavHoz</cp:lastModifiedBy>
  <cp:revision>2</cp:revision>
  <cp:lastPrinted>2023-02-22T10:27:00Z</cp:lastPrinted>
  <dcterms:created xsi:type="dcterms:W3CDTF">2023-03-15T21:40:00Z</dcterms:created>
  <dcterms:modified xsi:type="dcterms:W3CDTF">2023-03-15T21:40:00Z</dcterms:modified>
</cp:coreProperties>
</file>