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522" w:rsidRPr="0032723B" w:rsidRDefault="000B3522" w:rsidP="000B3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2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МУНИЦИПАЛЬНОЕ БЮДЖЕТНОЕ ДОШКОЛЬНОЕ ОБРАЗОВАТЕЛЬНОЕ УЧРЕЖДЕНИЕ «ДЕТСКИЙ САД №4 «РОДНИЧОК»</w:t>
      </w:r>
      <w:r w:rsidRPr="003272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</w:p>
    <w:p w:rsidR="000B3522" w:rsidRPr="0032723B" w:rsidRDefault="000B3522" w:rsidP="000B3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2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П. КРАСНОГВАРДЕЙСКОЕ</w:t>
      </w:r>
    </w:p>
    <w:p w:rsidR="000B3522" w:rsidRPr="0032723B" w:rsidRDefault="000B3522" w:rsidP="000B3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2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КРАСНОГВАРДЕЙСКОГО РАЙОНА РЕСПУБЛИКИ КРЫМ</w:t>
      </w:r>
    </w:p>
    <w:p w:rsidR="000B3522" w:rsidRPr="0032723B" w:rsidRDefault="000B3522" w:rsidP="000B35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2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(МБДОУ «ДЕТСКИЙ САД №4 «РОДНИЧОК»)</w:t>
      </w:r>
    </w:p>
    <w:p w:rsidR="000B3522" w:rsidRPr="0032723B" w:rsidRDefault="000B3522" w:rsidP="000B3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72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3A86A61" wp14:editId="4F05F9E8">
                <wp:simplePos x="0" y="0"/>
                <wp:positionH relativeFrom="column">
                  <wp:posOffset>3810</wp:posOffset>
                </wp:positionH>
                <wp:positionV relativeFrom="paragraph">
                  <wp:posOffset>86995</wp:posOffset>
                </wp:positionV>
                <wp:extent cx="9677400" cy="43815"/>
                <wp:effectExtent l="19050" t="19050" r="19050" b="323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77400" cy="43815"/>
                        </a:xfrm>
                        <a:prstGeom prst="line">
                          <a:avLst/>
                        </a:prstGeom>
                        <a:noFill/>
                        <a:ln w="36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6.85pt" to="762.3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" strokeweight="1.01mm">
                <v:stroke joinstyle="miter"/>
              </v:line>
            </w:pict>
          </mc:Fallback>
        </mc:AlternateContent>
      </w:r>
      <w:r w:rsidRPr="003272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3511DFC" wp14:editId="49F82B2E">
                <wp:simplePos x="0" y="0"/>
                <wp:positionH relativeFrom="column">
                  <wp:posOffset>-3810</wp:posOffset>
                </wp:positionH>
                <wp:positionV relativeFrom="paragraph">
                  <wp:posOffset>130810</wp:posOffset>
                </wp:positionV>
                <wp:extent cx="9685020" cy="43815"/>
                <wp:effectExtent l="0" t="0" r="11430" b="3238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85020" cy="43815"/>
                        </a:xfrm>
                        <a:prstGeom prst="line">
                          <a:avLst/>
                        </a:prstGeom>
                        <a:noFill/>
                        <a:ln w="147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pt,10.3pt" to="762.3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" strokeweight=".41mm">
                <v:stroke joinstyle="miter"/>
              </v:line>
            </w:pict>
          </mc:Fallback>
        </mc:AlternateContent>
      </w:r>
    </w:p>
    <w:p w:rsidR="000B3522" w:rsidRDefault="000B3522" w:rsidP="000B3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 xml:space="preserve">ул.60 Лет 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Октября</w:t>
      </w:r>
      <w:proofErr w:type="spellEnd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 xml:space="preserve">, д.24, 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пгт</w:t>
      </w:r>
      <w:proofErr w:type="spellEnd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 xml:space="preserve">. 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Красногвардейское</w:t>
      </w:r>
      <w:proofErr w:type="spellEnd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 xml:space="preserve"> 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Красногвардейский</w:t>
      </w:r>
      <w:proofErr w:type="spellEnd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 xml:space="preserve">  район Республик</w:t>
      </w:r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eastAsia="ar-SA"/>
        </w:rPr>
        <w:t xml:space="preserve">а 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Крым</w:t>
      </w:r>
      <w:proofErr w:type="spellEnd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 xml:space="preserve"> 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Российская</w:t>
      </w:r>
      <w:proofErr w:type="spellEnd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 xml:space="preserve"> 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Федерация</w:t>
      </w:r>
      <w:proofErr w:type="spellEnd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  <w:t>, 297000. Тел. (36556) 2-09-39,е-</w:t>
      </w:r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val="en-US" w:eastAsia="ar-SA"/>
        </w:rPr>
        <w:t>m</w:t>
      </w:r>
      <w:proofErr w:type="spellStart"/>
      <w:r w:rsidRPr="0032723B">
        <w:rPr>
          <w:rFonts w:ascii="Times New Roman" w:eastAsia="Times New Roman" w:hAnsi="Times New Roman" w:cs="Times New Roman"/>
          <w:spacing w:val="20"/>
          <w:sz w:val="20"/>
          <w:szCs w:val="20"/>
          <w:lang w:eastAsia="ar-SA"/>
        </w:rPr>
        <w:t>ail</w:t>
      </w:r>
      <w:proofErr w:type="spellEnd"/>
      <w:r w:rsidRPr="0032723B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:</w:t>
      </w:r>
      <w:hyperlink r:id="rId5" w:history="1"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krgv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uk-UA" w:eastAsia="ar-SA"/>
          </w:rPr>
          <w:t>_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ds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uk-UA" w:eastAsia="ar-SA"/>
          </w:rPr>
          <w:t>4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rodnichok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uk-UA" w:eastAsia="ar-SA"/>
          </w:rPr>
          <w:t>4@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crimeaedu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uk-UA" w:eastAsia="ar-SA"/>
          </w:rPr>
          <w:t>.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ru</w:t>
        </w:r>
      </w:hyperlink>
      <w:r w:rsidRPr="0032723B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 xml:space="preserve">, </w:t>
      </w:r>
      <w:hyperlink r:id="rId6" w:history="1"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https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uk-UA" w:eastAsia="ar-SA"/>
          </w:rPr>
          <w:t>://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rodnichok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uk-UA" w:eastAsia="ar-SA"/>
          </w:rPr>
          <w:t>4.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tvoysadik</w:t>
        </w:r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uk-UA" w:eastAsia="ar-SA"/>
          </w:rPr>
          <w:t>.</w:t>
        </w:r>
        <w:proofErr w:type="spellStart"/>
        <w:r w:rsidRPr="0032723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ar-SA"/>
          </w:rPr>
          <w:t>ru</w:t>
        </w:r>
        <w:proofErr w:type="spellEnd"/>
      </w:hyperlink>
      <w:r w:rsidRPr="0032723B"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  <w:t>, ОКПО 00813588: ОГРН 1149102180677: ИНН/КПП 9105007271 / 910501001</w:t>
      </w:r>
    </w:p>
    <w:p w:rsidR="000B3522" w:rsidRPr="0032723B" w:rsidRDefault="000B3522" w:rsidP="000B352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0"/>
          <w:szCs w:val="20"/>
          <w:lang w:val="uk-UA" w:eastAsia="ar-SA"/>
        </w:rPr>
      </w:pP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</w:p>
    <w:p w:rsidR="000B3522" w:rsidRDefault="000B3522" w:rsidP="000B352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0B35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Обеспеченность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МБДОУ «Детский сад №4 «Родничок </w:t>
      </w:r>
      <w:r w:rsidRPr="000B35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учебно-вспомогательным персоналом </w:t>
      </w:r>
      <w:bookmarkEnd w:id="0"/>
      <w:r w:rsidRPr="000B35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(помощниками воспитателей  - </w:t>
      </w:r>
      <w:proofErr w:type="gramStart"/>
      <w:r w:rsidRPr="000B35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обеспечены</w:t>
      </w:r>
      <w:proofErr w:type="gramEnd"/>
      <w:r w:rsidRPr="000B352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100%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Квалификационные характеристики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помощника воспитателя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Помощник воспитателя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работает под руководством и в тесном контакте с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 группы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Под руководством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участвует в организации воспитательно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образовательной работы с детьми и в режимных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процессах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*понимает, признаёт и принимает личность ребёнка, это значит, умеет становиться на позицию ребёнка, считаться с его точкой зрения и не игнорировать его чувства и эмоции;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*поддерживает натуральную эмоционально – стабильную обстановку в группе в течени</w:t>
      </w:r>
      <w:proofErr w:type="gramStart"/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proofErr w:type="gramEnd"/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дня;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*наблюдает за самостоятельной деятельностью дошкольников, по мере необходимости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участвует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руководстве игровой, трудовой, самостоятельной их деятельностью;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участвует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подготовке и организации занятий;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*формирует у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культурно – гигиенические навыки, самостоятельность;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*сопровождает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целевых прогулках, экскурсиях, в пеших походах;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*раздевает и одевает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*кормит и укладывает спать.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Несёт ответственность за выполнение инструкции об охране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жизни и здоровья 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Осуществляет санитарно – гигиенический досмотр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Обеспечивает санитарное содержание помещений, оборудования, инвентаря.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Получает и раздаёт еду.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принимает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участие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оздоровительных и закаливающих мероприятий, которые направлены на укрепление здоровья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Помощник воспитателя должен знать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Инструкцию об охране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жизни и здоровья 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Правила внутреннего трудового распорядка.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Возрастные и индивидуальные особенности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дошкольного возраста,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педагогические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методы и приёмы организации их деятельности, руководство детьми и воздействие на них.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правила присмотра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Режим дня.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Санитарно – гигиенические нормы поддерживания помещений, оборудования, инвентаря.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правила санитарии и гигиены.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образовательном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процессе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детского сада большое внимание уделяется организации быта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Основная особенность бытовой деятельности заключается в том, что она – постоянная сфера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воспитательного влияния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Быт создаёт самые разнообразные условия для систематического упражнения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нравственных поступках,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воспитания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 них культурно-гигиенических навыков, пробуждения их интересов, выявления способностей и их совершенствования.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Важнейшие условия для организации быта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*точное соблюдение режима дня;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*рациональное распределение обязанностей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и помощника воспитателя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Координация действий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и помощника воспитателя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Организация утреннего приёма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B80E079" wp14:editId="6A304983">
                <wp:extent cx="307340" cy="307340"/>
                <wp:effectExtent l="0" t="0" r="0" b="0"/>
                <wp:docPr id="1" name="AutoShape 1" descr="Хочу такой сайт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QUVDg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D29QUVDgMAAFAGAAAOAAAAAAAAAAAAAAAAAC4CAABk&#10;cnMvZTJvRG9jLnhtbFBLAQItABQABgAIAAAAIQAhFbtp1wAAAAMBAAAPAAAAAAAAAAAAAAAAAGg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Обязанности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Обязанности помощника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Общие правила приёму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необходимо, чтобы посещение детского сада было привлекательным, радостным, а расставание с родными не приносило детям огорчения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Готовит групповое помещение к приёму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проветривает, следит за температурным режимом воздуха, создаёт уютную обстановку.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1.1. Проводит влажную уборку помещения.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Создаёт тёплую, дружескую атмосферу для встречи с каждым ребёнком.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2.1. Поддерживает тёплую, дружескую атмосферу в группе.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Осуществляет приём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3.1.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Помогает воспитателю осуществлять приём 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присматривает за детьми, которые играют, занимается с прибывшим ребёнком, в то время когда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 принимает других 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Проводит индивидуальные беседы с родителями, короткие консультации. Осуществляет гигиенический уход за детьми.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Проводит индивидуальную работу с детьми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*Формирует у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культуру поведения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знакомит их с правилами общения, с формами вежливого обращения друг с другом;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*Проводит работу по закреплению знаний и умений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развитию их психических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процессов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*Регулирует двигательную активность каждого ребёнка.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5.1.  Под руководством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принимает участие 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работе с родителями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беседует с ними о состоянии здоровья, сна, аппетита, одежды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в группе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Организует и руководит трудовой деятельностью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Совместно с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 его руководством регулирует двигательную активность каждого дошкольника.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По мере необходимости организует, в ненавязчивой форме руководит самостоятельной и игровой деятельностью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регулирует внутри коллективные отношения дошкольников.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7.1. Под руководством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мере необходимости в ненавязчивой форме руководит самостоятельной, игровой и трудовой деятельностью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регулирует внутри коллективные отношения дошкольников.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2. Подготовка и организация прогулки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Обязанности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воспитателя Обязанности помощника воспитателя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Оказывает детям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помощь в процессе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одевания на прогулку и раздевания по её окончании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Воспитывает у детей самостоятельность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чувства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взаимопомощи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 навыки личной гигиены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1.В сотрудничестве с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под его руководством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воспитывает у детей самостоятельность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чувство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взаимопомощи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формирует навыки личной гигиены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Планирует содержание деятельности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прогулке с учётом поры года, погоды, предыдущих занятий, интересов, возрастных и индивидуальных возможностей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3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Помогает воспитателю вывести детей на прогулку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Организует и проводит на прогулке наблюдения, экскурсии, занятия, игры, трудовую деятельность и индивидуальную работу с детьми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4.1. 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Участвует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организации продолжительных целевых экскурсий, пеших походов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Организует рациональную двигательную активность; содействует развитию физических качеств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Следит за равномерным распределением физической нагрузки 5. 1.Совместно с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воспитателем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проводит закаливающие мероприятия </w:t>
      </w:r>
      <w:r w:rsidRPr="000B352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(воздушные, солнечные, водные ванны)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Создаёт условия для организации самостоятельной деятельности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6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 окончании прогулки по мере необходимости просушивает одежду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Наблюдает за самостоятельной деятельностью </w:t>
      </w:r>
      <w:r w:rsidRPr="000B352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детей на участке</w:t>
      </w: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в случае необходимости осуществляет ненавязчивое руководство этой деятельностью</w:t>
      </w:r>
    </w:p>
    <w:p w:rsidR="000B3522" w:rsidRPr="000B3522" w:rsidRDefault="000B3522" w:rsidP="000B35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B352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Организует и проводит закаливающие мероприятия </w:t>
      </w:r>
      <w:r w:rsidRPr="000B352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(воздушные, солнечные, водные ванны)</w:t>
      </w:r>
    </w:p>
    <w:p w:rsidR="00541598" w:rsidRDefault="000B3522" w:rsidP="000B3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  <w:r w:rsidRPr="000B3522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0B3522" w:rsidRDefault="000B3522" w:rsidP="000B35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</w:pPr>
    </w:p>
    <w:p w:rsidR="000B3522" w:rsidRPr="000B3522" w:rsidRDefault="000B3522" w:rsidP="000B35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31D0CF3" wp14:editId="6C86A3B6">
            <wp:extent cx="5114453" cy="132387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35706" cy="1329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3522" w:rsidRPr="000B3522" w:rsidSect="000B352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22"/>
    <w:rsid w:val="00075B13"/>
    <w:rsid w:val="000B3522"/>
    <w:rsid w:val="00AC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5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5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dnichok4.tvoysadik.ru" TargetMode="External"/><Relationship Id="rId5" Type="http://schemas.openxmlformats.org/officeDocument/2006/relationships/hyperlink" Target="mailto:krgv_ds4rodnichok4@crimeaed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</dc:creator>
  <cp:lastModifiedBy>ZavHoz</cp:lastModifiedBy>
  <cp:revision>1</cp:revision>
  <dcterms:created xsi:type="dcterms:W3CDTF">2023-05-29T23:04:00Z</dcterms:created>
  <dcterms:modified xsi:type="dcterms:W3CDTF">2023-05-29T23:12:00Z</dcterms:modified>
</cp:coreProperties>
</file>